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77002" w14:textId="0F0B65FC" w:rsidR="00BA15CA" w:rsidRPr="00EC615C" w:rsidRDefault="00BA15CA" w:rsidP="00BA15CA">
      <w:pPr>
        <w:spacing w:before="100" w:beforeAutospacing="1" w:after="100" w:afterAutospacing="1" w:line="240" w:lineRule="auto"/>
        <w:jc w:val="both"/>
        <w:rPr>
          <w:rFonts w:ascii="Times New Roman" w:eastAsia="Times New Roman" w:hAnsi="Times New Roman" w:cs="Times New Roman"/>
          <w:b/>
          <w:bCs/>
          <w:kern w:val="0"/>
          <w:sz w:val="28"/>
          <w:szCs w:val="28"/>
          <w14:ligatures w14:val="none"/>
        </w:rPr>
      </w:pPr>
      <w:r w:rsidRPr="00EC615C">
        <w:rPr>
          <w:rFonts w:ascii="Times New Roman" w:eastAsia="Times New Roman" w:hAnsi="Times New Roman" w:cs="Times New Roman"/>
          <w:b/>
          <w:bCs/>
          <w:kern w:val="0"/>
          <w:sz w:val="28"/>
          <w:szCs w:val="28"/>
          <w14:ligatures w14:val="none"/>
        </w:rPr>
        <w:t>CLOSING REMARKS BY DR. ALLY SIMBA, EXECUTIVE</w:t>
      </w:r>
      <w:r w:rsidR="0065774A" w:rsidRPr="00EC615C">
        <w:rPr>
          <w:rFonts w:ascii="Times New Roman" w:eastAsia="Times New Roman" w:hAnsi="Times New Roman" w:cs="Times New Roman"/>
          <w:b/>
          <w:bCs/>
          <w:kern w:val="0"/>
          <w:sz w:val="28"/>
          <w:szCs w:val="28"/>
          <w14:ligatures w14:val="none"/>
        </w:rPr>
        <w:t xml:space="preserve"> DIRECTOR</w:t>
      </w:r>
      <w:r w:rsidRPr="00EC615C">
        <w:rPr>
          <w:rFonts w:ascii="Times New Roman" w:eastAsia="Times New Roman" w:hAnsi="Times New Roman" w:cs="Times New Roman"/>
          <w:b/>
          <w:bCs/>
          <w:kern w:val="0"/>
          <w:sz w:val="28"/>
          <w:szCs w:val="28"/>
          <w14:ligatures w14:val="none"/>
        </w:rPr>
        <w:t>, EACO 7TH REGIONAL E-WASTE AWARENESS CONFERENCE</w:t>
      </w:r>
      <w:r w:rsidRPr="00EC615C">
        <w:rPr>
          <w:rFonts w:ascii="Times New Roman" w:eastAsia="Times New Roman" w:hAnsi="Times New Roman" w:cs="Times New Roman"/>
          <w:b/>
          <w:bCs/>
          <w:kern w:val="0"/>
          <w:sz w:val="28"/>
          <w:szCs w:val="28"/>
          <w14:ligatures w14:val="none"/>
        </w:rPr>
        <w:br/>
        <w:t>26</w:t>
      </w:r>
      <w:r w:rsidR="00DE6CF3" w:rsidRPr="00EC615C">
        <w:rPr>
          <w:rFonts w:ascii="Times New Roman" w:eastAsia="Times New Roman" w:hAnsi="Times New Roman" w:cs="Times New Roman"/>
          <w:b/>
          <w:bCs/>
          <w:kern w:val="0"/>
          <w:sz w:val="28"/>
          <w:szCs w:val="28"/>
          <w:vertAlign w:val="superscript"/>
          <w14:ligatures w14:val="none"/>
        </w:rPr>
        <w:t>TH</w:t>
      </w:r>
      <w:r w:rsidR="00DE6CF3" w:rsidRPr="00EC615C">
        <w:rPr>
          <w:rFonts w:ascii="Times New Roman" w:eastAsia="Times New Roman" w:hAnsi="Times New Roman" w:cs="Times New Roman"/>
          <w:b/>
          <w:bCs/>
          <w:kern w:val="0"/>
          <w:sz w:val="28"/>
          <w:szCs w:val="28"/>
          <w14:ligatures w14:val="none"/>
        </w:rPr>
        <w:t xml:space="preserve"> </w:t>
      </w:r>
      <w:r w:rsidRPr="00EC615C">
        <w:rPr>
          <w:rFonts w:ascii="Times New Roman" w:eastAsia="Times New Roman" w:hAnsi="Times New Roman" w:cs="Times New Roman"/>
          <w:b/>
          <w:bCs/>
          <w:kern w:val="0"/>
          <w:sz w:val="28"/>
          <w:szCs w:val="28"/>
          <w14:ligatures w14:val="none"/>
        </w:rPr>
        <w:t>MARCH 2025, NAIROBI, KENYA</w:t>
      </w:r>
    </w:p>
    <w:p w14:paraId="6B6B01FB" w14:textId="0971C89E" w:rsidR="00FC3D64" w:rsidRPr="00DA0B0A" w:rsidRDefault="00FC3D64" w:rsidP="00FC3D64">
      <w:pPr>
        <w:widowControl w:val="0"/>
        <w:spacing w:after="0" w:line="240" w:lineRule="auto"/>
        <w:ind w:hanging="2"/>
        <w:jc w:val="both"/>
        <w:rPr>
          <w:rFonts w:ascii="Times New Roman" w:eastAsia="Calibri" w:hAnsi="Times New Roman" w:cs="Times New Roman"/>
          <w:b/>
          <w:bCs/>
          <w:kern w:val="0"/>
          <w:sz w:val="28"/>
          <w:szCs w:val="28"/>
          <w14:ligatures w14:val="none"/>
        </w:rPr>
      </w:pPr>
      <w:r w:rsidRPr="00DA0B0A">
        <w:rPr>
          <w:rFonts w:ascii="Times New Roman" w:eastAsia="Times New Roman" w:hAnsi="Times New Roman" w:cs="Times New Roman"/>
          <w:b/>
          <w:bCs/>
          <w:kern w:val="0"/>
          <w:sz w:val="28"/>
          <w:szCs w:val="28"/>
          <w14:ligatures w14:val="none"/>
        </w:rPr>
        <w:t xml:space="preserve">Chief Guest, Prof. Edward Kisiang'ani, </w:t>
      </w:r>
      <w:r w:rsidR="008B5CB6" w:rsidRPr="00DA0B0A">
        <w:rPr>
          <w:rFonts w:ascii="Times New Roman" w:eastAsia="Times New Roman" w:hAnsi="Times New Roman" w:cs="Times New Roman"/>
          <w:b/>
          <w:bCs/>
          <w:kern w:val="0"/>
          <w:sz w:val="28"/>
          <w:szCs w:val="28"/>
          <w14:ligatures w14:val="none"/>
        </w:rPr>
        <w:t>Ph.D.</w:t>
      </w:r>
      <w:r w:rsidRPr="00DA0B0A">
        <w:rPr>
          <w:rFonts w:ascii="Times New Roman" w:eastAsia="Times New Roman" w:hAnsi="Times New Roman" w:cs="Times New Roman"/>
          <w:b/>
          <w:bCs/>
          <w:kern w:val="0"/>
          <w:sz w:val="28"/>
          <w:szCs w:val="28"/>
          <w14:ligatures w14:val="none"/>
        </w:rPr>
        <w:t xml:space="preserve">, CBS - </w:t>
      </w:r>
      <w:r w:rsidRPr="00DA0B0A">
        <w:rPr>
          <w:rFonts w:ascii="Times New Roman" w:eastAsia="Times New Roman" w:hAnsi="Times New Roman" w:cs="Times New Roman"/>
          <w:kern w:val="0"/>
          <w:sz w:val="28"/>
          <w:szCs w:val="28"/>
          <w14:ligatures w14:val="none"/>
        </w:rPr>
        <w:t>Principal Secretary, State Department for Broadcasting &amp; Telecommunications</w:t>
      </w:r>
      <w:r w:rsidRPr="00DA0B0A">
        <w:rPr>
          <w:rFonts w:ascii="Times New Roman" w:eastAsia="Calibri" w:hAnsi="Times New Roman" w:cs="Times New Roman"/>
          <w:kern w:val="0"/>
          <w:sz w:val="28"/>
          <w:szCs w:val="28"/>
          <w14:ligatures w14:val="none"/>
        </w:rPr>
        <w:t>, Ministry of Information, Communications &amp; the Digital Economy.</w:t>
      </w:r>
    </w:p>
    <w:p w14:paraId="0337E243" w14:textId="25347E44" w:rsidR="00FC3D64" w:rsidRPr="00DA0B0A" w:rsidRDefault="00FC3D64" w:rsidP="00FC3D64">
      <w:pPr>
        <w:tabs>
          <w:tab w:val="left" w:pos="630"/>
        </w:tabs>
        <w:spacing w:after="0" w:line="276" w:lineRule="auto"/>
        <w:jc w:val="both"/>
        <w:rPr>
          <w:rFonts w:ascii="Times New Roman" w:eastAsia="Calibri" w:hAnsi="Times New Roman" w:cs="Times New Roman"/>
          <w:kern w:val="0"/>
          <w:sz w:val="28"/>
          <w:szCs w:val="28"/>
          <w14:ligatures w14:val="none"/>
        </w:rPr>
      </w:pPr>
      <w:r w:rsidRPr="00DA0B0A">
        <w:rPr>
          <w:rFonts w:ascii="Times New Roman" w:eastAsia="Calibri" w:hAnsi="Times New Roman" w:cs="Times New Roman"/>
          <w:b/>
          <w:bCs/>
          <w:kern w:val="0"/>
          <w:sz w:val="28"/>
          <w:szCs w:val="28"/>
          <w14:ligatures w14:val="none"/>
        </w:rPr>
        <w:t>Mr. Emmanuel Ndorimana –</w:t>
      </w:r>
      <w:r w:rsidRPr="00DA0B0A">
        <w:rPr>
          <w:rFonts w:ascii="Times New Roman" w:eastAsia="Calibri" w:hAnsi="Times New Roman" w:cs="Times New Roman"/>
          <w:bCs/>
          <w:kern w:val="0"/>
          <w:sz w:val="28"/>
          <w:szCs w:val="28"/>
          <w14:ligatures w14:val="none"/>
        </w:rPr>
        <w:t xml:space="preserve"> </w:t>
      </w:r>
      <w:r w:rsidRPr="00DA0B0A">
        <w:rPr>
          <w:rFonts w:ascii="Times New Roman" w:eastAsia="Calibri" w:hAnsi="Times New Roman" w:cs="Times New Roman"/>
          <w:kern w:val="0"/>
          <w:sz w:val="28"/>
          <w:szCs w:val="28"/>
          <w14:ligatures w14:val="none"/>
        </w:rPr>
        <w:t>Permanent Secretary Ministry of Environment, Republic of Burundi</w:t>
      </w:r>
      <w:r w:rsidR="00417A53" w:rsidRPr="00DA0B0A">
        <w:rPr>
          <w:rFonts w:ascii="Times New Roman" w:eastAsia="Calibri" w:hAnsi="Times New Roman" w:cs="Times New Roman"/>
          <w:kern w:val="0"/>
          <w:sz w:val="28"/>
          <w:szCs w:val="28"/>
          <w14:ligatures w14:val="none"/>
        </w:rPr>
        <w:t>.</w:t>
      </w:r>
    </w:p>
    <w:p w14:paraId="577D2325" w14:textId="572AC9C4" w:rsidR="00EC615C" w:rsidRPr="00DA0B0A" w:rsidRDefault="00EC615C" w:rsidP="00EC615C">
      <w:pPr>
        <w:spacing w:line="256" w:lineRule="auto"/>
        <w:contextualSpacing/>
        <w:rPr>
          <w:rFonts w:ascii="Times New Roman" w:eastAsia="Calibri" w:hAnsi="Times New Roman" w:cs="Times New Roman"/>
          <w:kern w:val="0"/>
          <w:sz w:val="28"/>
          <w:szCs w:val="28"/>
          <w14:ligatures w14:val="none"/>
        </w:rPr>
      </w:pPr>
      <w:r w:rsidRPr="00EC615C">
        <w:rPr>
          <w:rFonts w:ascii="Times New Roman" w:eastAsia="Calibri" w:hAnsi="Times New Roman" w:cs="Times New Roman"/>
          <w:b/>
          <w:bCs/>
          <w:kern w:val="0"/>
          <w:sz w:val="28"/>
          <w:szCs w:val="28"/>
          <w14:ligatures w14:val="none"/>
        </w:rPr>
        <w:t>Hon. Allan Chesang</w:t>
      </w:r>
      <w:r w:rsidR="00C60C5F">
        <w:rPr>
          <w:rFonts w:ascii="Times New Roman" w:eastAsia="Calibri" w:hAnsi="Times New Roman" w:cs="Times New Roman"/>
          <w:b/>
          <w:bCs/>
          <w:kern w:val="0"/>
          <w:sz w:val="28"/>
          <w:szCs w:val="28"/>
          <w14:ligatures w14:val="none"/>
        </w:rPr>
        <w:t xml:space="preserve"> </w:t>
      </w:r>
      <w:r w:rsidR="00C60C5F" w:rsidRPr="00DA0B0A">
        <w:rPr>
          <w:rFonts w:ascii="Times New Roman" w:eastAsia="Times New Roman" w:hAnsi="Times New Roman" w:cs="Times New Roman"/>
          <w:color w:val="000000"/>
          <w:kern w:val="0"/>
          <w:sz w:val="28"/>
          <w:szCs w:val="28"/>
          <w:lang w:val="en-GB" w:eastAsia="en-GB"/>
          <w14:ligatures w14:val="none"/>
        </w:rPr>
        <w:t>–</w:t>
      </w:r>
      <w:r w:rsidRPr="00EC615C">
        <w:rPr>
          <w:rFonts w:ascii="Times New Roman" w:eastAsia="Calibri" w:hAnsi="Times New Roman" w:cs="Times New Roman"/>
          <w:kern w:val="0"/>
          <w:sz w:val="28"/>
          <w:szCs w:val="28"/>
          <w14:ligatures w14:val="none"/>
        </w:rPr>
        <w:t xml:space="preserve"> Chair, Senate ICT Committee</w:t>
      </w:r>
      <w:r w:rsidR="00DA0B0A">
        <w:rPr>
          <w:rFonts w:ascii="Times New Roman" w:eastAsia="Calibri" w:hAnsi="Times New Roman" w:cs="Times New Roman"/>
          <w:kern w:val="0"/>
          <w:sz w:val="28"/>
          <w:szCs w:val="28"/>
          <w14:ligatures w14:val="none"/>
        </w:rPr>
        <w:t>, Republic of Kenya</w:t>
      </w:r>
    </w:p>
    <w:p w14:paraId="3921A7D8" w14:textId="3ED225B1" w:rsidR="00DA0B0A" w:rsidRDefault="00DA0B0A" w:rsidP="00EC615C">
      <w:pPr>
        <w:spacing w:line="256" w:lineRule="auto"/>
        <w:contextualSpacing/>
        <w:rPr>
          <w:rStyle w:val="Emphasis"/>
          <w:rFonts w:ascii="Times New Roman" w:hAnsi="Times New Roman" w:cs="Times New Roman"/>
          <w:i w:val="0"/>
          <w:iCs w:val="0"/>
          <w:sz w:val="28"/>
          <w:szCs w:val="28"/>
          <w:shd w:val="clear" w:color="auto" w:fill="FFFFFF"/>
        </w:rPr>
      </w:pPr>
      <w:r w:rsidRPr="00DA0B0A">
        <w:rPr>
          <w:rStyle w:val="Emphasis"/>
          <w:rFonts w:ascii="Times New Roman" w:hAnsi="Times New Roman" w:cs="Times New Roman"/>
          <w:b/>
          <w:bCs/>
          <w:i w:val="0"/>
          <w:iCs w:val="0"/>
          <w:sz w:val="28"/>
          <w:szCs w:val="28"/>
          <w:shd w:val="clear" w:color="auto" w:fill="FFFFFF"/>
        </w:rPr>
        <w:t>Hon. Tony Ayoo</w:t>
      </w:r>
      <w:r w:rsidR="00C60C5F">
        <w:rPr>
          <w:rStyle w:val="Emphasis"/>
          <w:rFonts w:ascii="Times New Roman" w:hAnsi="Times New Roman" w:cs="Times New Roman"/>
          <w:b/>
          <w:bCs/>
          <w:i w:val="0"/>
          <w:iCs w:val="0"/>
          <w:sz w:val="28"/>
          <w:szCs w:val="28"/>
          <w:shd w:val="clear" w:color="auto" w:fill="FFFFFF"/>
        </w:rPr>
        <w:t xml:space="preserve"> </w:t>
      </w:r>
      <w:r w:rsidR="00C60C5F" w:rsidRPr="00DA0B0A">
        <w:rPr>
          <w:rFonts w:ascii="Times New Roman" w:eastAsia="Times New Roman" w:hAnsi="Times New Roman" w:cs="Times New Roman"/>
          <w:color w:val="000000"/>
          <w:kern w:val="0"/>
          <w:sz w:val="28"/>
          <w:szCs w:val="28"/>
          <w:lang w:val="en-GB" w:eastAsia="en-GB"/>
          <w14:ligatures w14:val="none"/>
        </w:rPr>
        <w:t>–</w:t>
      </w:r>
      <w:r>
        <w:rPr>
          <w:rStyle w:val="Emphasis"/>
          <w:rFonts w:ascii="Times New Roman" w:hAnsi="Times New Roman" w:cs="Times New Roman"/>
          <w:b/>
          <w:bCs/>
          <w:i w:val="0"/>
          <w:iCs w:val="0"/>
          <w:sz w:val="28"/>
          <w:szCs w:val="28"/>
          <w:shd w:val="clear" w:color="auto" w:fill="FFFFFF"/>
        </w:rPr>
        <w:t xml:space="preserve"> </w:t>
      </w:r>
      <w:r w:rsidRPr="00DA0B0A">
        <w:rPr>
          <w:rStyle w:val="Emphasis"/>
          <w:rFonts w:ascii="Times New Roman" w:hAnsi="Times New Roman" w:cs="Times New Roman"/>
          <w:i w:val="0"/>
          <w:iCs w:val="0"/>
          <w:sz w:val="28"/>
          <w:szCs w:val="28"/>
          <w:shd w:val="clear" w:color="auto" w:fill="FFFFFF"/>
        </w:rPr>
        <w:t>Chair</w:t>
      </w:r>
      <w:r w:rsidR="002F04B2">
        <w:rPr>
          <w:rStyle w:val="Emphasis"/>
          <w:rFonts w:ascii="Times New Roman" w:hAnsi="Times New Roman" w:cs="Times New Roman"/>
          <w:i w:val="0"/>
          <w:iCs w:val="0"/>
          <w:sz w:val="28"/>
          <w:szCs w:val="28"/>
          <w:shd w:val="clear" w:color="auto" w:fill="FFFFFF"/>
        </w:rPr>
        <w:t>, Parliament ICT</w:t>
      </w:r>
      <w:r w:rsidRPr="00DA0B0A">
        <w:rPr>
          <w:rStyle w:val="Emphasis"/>
          <w:rFonts w:ascii="Times New Roman" w:hAnsi="Times New Roman" w:cs="Times New Roman"/>
          <w:i w:val="0"/>
          <w:iCs w:val="0"/>
          <w:sz w:val="28"/>
          <w:szCs w:val="28"/>
          <w:shd w:val="clear" w:color="auto" w:fill="FFFFFF"/>
        </w:rPr>
        <w:t xml:space="preserve"> Committee, Republic of Uganda</w:t>
      </w:r>
    </w:p>
    <w:p w14:paraId="0B2CD09A" w14:textId="3C14A8AD" w:rsidR="002F04B2" w:rsidRPr="002F04B2" w:rsidRDefault="002F04B2" w:rsidP="00EC615C">
      <w:pPr>
        <w:spacing w:line="256" w:lineRule="auto"/>
        <w:contextualSpacing/>
        <w:rPr>
          <w:rFonts w:ascii="Times New Roman" w:eastAsia="Calibri" w:hAnsi="Times New Roman" w:cs="Times New Roman"/>
          <w:kern w:val="0"/>
          <w:sz w:val="28"/>
          <w:szCs w:val="28"/>
          <w14:ligatures w14:val="none"/>
        </w:rPr>
      </w:pPr>
      <w:r w:rsidRPr="002F04B2">
        <w:rPr>
          <w:rStyle w:val="Emphasis"/>
          <w:rFonts w:ascii="Times New Roman" w:hAnsi="Times New Roman" w:cs="Times New Roman"/>
          <w:b/>
          <w:bCs/>
          <w:i w:val="0"/>
          <w:iCs w:val="0"/>
          <w:sz w:val="28"/>
          <w:szCs w:val="28"/>
          <w:shd w:val="clear" w:color="auto" w:fill="FFFFFF"/>
        </w:rPr>
        <w:t>Ho</w:t>
      </w:r>
      <w:r>
        <w:rPr>
          <w:rStyle w:val="Emphasis"/>
          <w:rFonts w:ascii="Times New Roman" w:hAnsi="Times New Roman" w:cs="Times New Roman"/>
          <w:b/>
          <w:bCs/>
          <w:i w:val="0"/>
          <w:iCs w:val="0"/>
          <w:sz w:val="28"/>
          <w:szCs w:val="28"/>
          <w:shd w:val="clear" w:color="auto" w:fill="FFFFFF"/>
        </w:rPr>
        <w:t>n</w:t>
      </w:r>
      <w:r w:rsidRPr="002F04B2">
        <w:rPr>
          <w:rStyle w:val="Emphasis"/>
          <w:rFonts w:ascii="Times New Roman" w:hAnsi="Times New Roman" w:cs="Times New Roman"/>
          <w:b/>
          <w:bCs/>
          <w:i w:val="0"/>
          <w:iCs w:val="0"/>
          <w:sz w:val="28"/>
          <w:szCs w:val="28"/>
          <w:shd w:val="clear" w:color="auto" w:fill="FFFFFF"/>
        </w:rPr>
        <w:t xml:space="preserve">. </w:t>
      </w:r>
      <w:r w:rsidRPr="002F04B2">
        <w:rPr>
          <w:rStyle w:val="Emphasis"/>
          <w:rFonts w:ascii="Times New Roman" w:hAnsi="Times New Roman" w:cs="Times New Roman"/>
          <w:b/>
          <w:bCs/>
          <w:i w:val="0"/>
          <w:iCs w:val="0"/>
          <w:sz w:val="28"/>
          <w:szCs w:val="28"/>
          <w:shd w:val="clear" w:color="auto" w:fill="FFFFFF"/>
        </w:rPr>
        <w:t xml:space="preserve">Abigaba </w:t>
      </w:r>
      <w:r w:rsidRPr="002F04B2">
        <w:rPr>
          <w:rStyle w:val="Emphasis"/>
          <w:rFonts w:ascii="Times New Roman" w:hAnsi="Times New Roman" w:cs="Times New Roman"/>
          <w:b/>
          <w:bCs/>
          <w:i w:val="0"/>
          <w:iCs w:val="0"/>
          <w:sz w:val="28"/>
          <w:szCs w:val="28"/>
          <w:shd w:val="clear" w:color="auto" w:fill="FFFFFF"/>
        </w:rPr>
        <w:t>Cuthbert</w:t>
      </w:r>
      <w:r w:rsidR="00C60C5F">
        <w:rPr>
          <w:rStyle w:val="Emphasis"/>
          <w:rFonts w:ascii="Times New Roman" w:hAnsi="Times New Roman" w:cs="Times New Roman"/>
          <w:b/>
          <w:bCs/>
          <w:i w:val="0"/>
          <w:iCs w:val="0"/>
          <w:sz w:val="28"/>
          <w:szCs w:val="28"/>
          <w:shd w:val="clear" w:color="auto" w:fill="FFFFFF"/>
        </w:rPr>
        <w:t xml:space="preserve"> </w:t>
      </w:r>
      <w:r w:rsidR="00C60C5F" w:rsidRPr="00DA0B0A">
        <w:rPr>
          <w:rFonts w:ascii="Times New Roman" w:eastAsia="Times New Roman" w:hAnsi="Times New Roman" w:cs="Times New Roman"/>
          <w:color w:val="000000"/>
          <w:kern w:val="0"/>
          <w:sz w:val="28"/>
          <w:szCs w:val="28"/>
          <w:lang w:val="en-GB" w:eastAsia="en-GB"/>
          <w14:ligatures w14:val="none"/>
        </w:rPr>
        <w:t>–</w:t>
      </w:r>
      <w:r w:rsidRPr="002F04B2">
        <w:rPr>
          <w:rStyle w:val="Emphasis"/>
          <w:rFonts w:ascii="Times New Roman" w:hAnsi="Times New Roman" w:cs="Times New Roman"/>
          <w:b/>
          <w:bCs/>
          <w:i w:val="0"/>
          <w:iCs w:val="0"/>
          <w:sz w:val="28"/>
          <w:szCs w:val="28"/>
          <w:shd w:val="clear" w:color="auto" w:fill="FFFFFF"/>
        </w:rPr>
        <w:t xml:space="preserve"> </w:t>
      </w:r>
      <w:r w:rsidRPr="002F04B2">
        <w:rPr>
          <w:rFonts w:ascii="Times New Roman" w:hAnsi="Times New Roman" w:cs="Times New Roman"/>
          <w:sz w:val="28"/>
          <w:szCs w:val="28"/>
          <w:shd w:val="clear" w:color="auto" w:fill="FFFFFF"/>
        </w:rPr>
        <w:t xml:space="preserve">Member </w:t>
      </w:r>
      <w:r>
        <w:rPr>
          <w:rFonts w:ascii="Times New Roman" w:hAnsi="Times New Roman" w:cs="Times New Roman"/>
          <w:color w:val="474747"/>
          <w:sz w:val="28"/>
          <w:szCs w:val="28"/>
          <w:shd w:val="clear" w:color="auto" w:fill="FFFFFF"/>
        </w:rPr>
        <w:t>of Parliament, Republic of Uganda</w:t>
      </w:r>
    </w:p>
    <w:p w14:paraId="3AF1EAAF" w14:textId="77777777" w:rsidR="00FC3D64" w:rsidRPr="00DA0B0A" w:rsidRDefault="00FC3D64" w:rsidP="00FC3D64">
      <w:pPr>
        <w:autoSpaceDE w:val="0"/>
        <w:autoSpaceDN w:val="0"/>
        <w:adjustRightInd w:val="0"/>
        <w:spacing w:after="0" w:line="276" w:lineRule="auto"/>
        <w:jc w:val="both"/>
        <w:rPr>
          <w:rFonts w:ascii="Times New Roman" w:eastAsia="Calibri" w:hAnsi="Times New Roman" w:cs="Times New Roman"/>
          <w:b/>
          <w:bCs/>
          <w:color w:val="000000"/>
          <w:kern w:val="0"/>
          <w:sz w:val="28"/>
          <w:szCs w:val="28"/>
          <w:lang w:val="en-GB" w:eastAsia="en-GB"/>
          <w14:ligatures w14:val="none"/>
        </w:rPr>
      </w:pPr>
      <w:r w:rsidRPr="00DA0B0A">
        <w:rPr>
          <w:rFonts w:ascii="Times New Roman" w:eastAsia="Times New Roman" w:hAnsi="Times New Roman" w:cs="Times New Roman"/>
          <w:b/>
          <w:color w:val="000000"/>
          <w:kern w:val="0"/>
          <w:sz w:val="28"/>
          <w:szCs w:val="28"/>
          <w:lang w:val="en-GB" w:eastAsia="en-GB"/>
          <w14:ligatures w14:val="none"/>
        </w:rPr>
        <w:t>Mr. David Mugonyi, EBS</w:t>
      </w:r>
      <w:r w:rsidRPr="00DA0B0A">
        <w:rPr>
          <w:rFonts w:ascii="Times New Roman" w:eastAsia="Times New Roman" w:hAnsi="Times New Roman" w:cs="Times New Roman"/>
          <w:color w:val="000000"/>
          <w:kern w:val="0"/>
          <w:sz w:val="28"/>
          <w:szCs w:val="28"/>
          <w:lang w:val="en-GB" w:eastAsia="en-GB"/>
          <w14:ligatures w14:val="none"/>
        </w:rPr>
        <w:t xml:space="preserve"> </w:t>
      </w:r>
      <w:bookmarkStart w:id="0" w:name="_Hlk193871246"/>
      <w:r w:rsidRPr="00DA0B0A">
        <w:rPr>
          <w:rFonts w:ascii="Times New Roman" w:eastAsia="Times New Roman" w:hAnsi="Times New Roman" w:cs="Times New Roman"/>
          <w:color w:val="000000"/>
          <w:kern w:val="0"/>
          <w:sz w:val="28"/>
          <w:szCs w:val="28"/>
          <w:lang w:val="en-GB" w:eastAsia="en-GB"/>
          <w14:ligatures w14:val="none"/>
        </w:rPr>
        <w:t>–</w:t>
      </w:r>
      <w:bookmarkEnd w:id="0"/>
      <w:r w:rsidRPr="00DA0B0A">
        <w:rPr>
          <w:rFonts w:ascii="Times New Roman" w:eastAsia="Times New Roman" w:hAnsi="Times New Roman" w:cs="Times New Roman"/>
          <w:color w:val="000000"/>
          <w:kern w:val="0"/>
          <w:sz w:val="28"/>
          <w:szCs w:val="28"/>
          <w:lang w:val="en-GB" w:eastAsia="en-GB"/>
          <w14:ligatures w14:val="none"/>
        </w:rPr>
        <w:t xml:space="preserve"> Director General of Communications Authority of Kenya.</w:t>
      </w:r>
    </w:p>
    <w:p w14:paraId="62D2339D" w14:textId="0ADDAA3B" w:rsidR="00FC3D64" w:rsidRPr="00DA0B0A" w:rsidRDefault="00FC3D64" w:rsidP="00FC3D64">
      <w:pPr>
        <w:spacing w:after="0" w:line="240" w:lineRule="auto"/>
        <w:jc w:val="both"/>
        <w:outlineLvl w:val="0"/>
        <w:rPr>
          <w:rFonts w:ascii="Times New Roman" w:eastAsia="Times New Roman" w:hAnsi="Times New Roman" w:cs="Times New Roman"/>
          <w:kern w:val="0"/>
          <w:sz w:val="28"/>
          <w:szCs w:val="28"/>
          <w14:ligatures w14:val="none"/>
        </w:rPr>
      </w:pPr>
      <w:r w:rsidRPr="00DA0B0A">
        <w:rPr>
          <w:rFonts w:ascii="Times New Roman" w:eastAsia="Times New Roman" w:hAnsi="Times New Roman" w:cs="Times New Roman"/>
          <w:b/>
          <w:bCs/>
          <w:kern w:val="0"/>
          <w:sz w:val="28"/>
          <w:szCs w:val="28"/>
          <w14:ligatures w14:val="none"/>
        </w:rPr>
        <w:t>Dr Kennedy Okong’o</w:t>
      </w:r>
      <w:r w:rsidR="00C60C5F">
        <w:rPr>
          <w:rFonts w:ascii="Times New Roman" w:eastAsia="Times New Roman" w:hAnsi="Times New Roman" w:cs="Times New Roman"/>
          <w:b/>
          <w:bCs/>
          <w:kern w:val="0"/>
          <w:sz w:val="28"/>
          <w:szCs w:val="28"/>
          <w14:ligatures w14:val="none"/>
        </w:rPr>
        <w:t xml:space="preserve"> </w:t>
      </w:r>
      <w:r w:rsidR="00C60C5F" w:rsidRPr="00DA0B0A">
        <w:rPr>
          <w:rFonts w:ascii="Times New Roman" w:eastAsia="Times New Roman" w:hAnsi="Times New Roman" w:cs="Times New Roman"/>
          <w:color w:val="000000"/>
          <w:kern w:val="0"/>
          <w:sz w:val="28"/>
          <w:szCs w:val="28"/>
          <w:lang w:val="en-GB" w:eastAsia="en-GB"/>
          <w14:ligatures w14:val="none"/>
        </w:rPr>
        <w:t>–</w:t>
      </w:r>
      <w:r w:rsidRPr="00DA0B0A">
        <w:rPr>
          <w:rFonts w:ascii="Times New Roman" w:eastAsia="Times New Roman" w:hAnsi="Times New Roman" w:cs="Times New Roman"/>
          <w:kern w:val="0"/>
          <w:sz w:val="28"/>
          <w:szCs w:val="28"/>
          <w14:ligatures w14:val="none"/>
        </w:rPr>
        <w:t xml:space="preserve"> Telecommunications Advisor, East Africa Community</w:t>
      </w:r>
      <w:r w:rsidR="00417A53" w:rsidRPr="00DA0B0A">
        <w:rPr>
          <w:rFonts w:ascii="Times New Roman" w:eastAsia="Times New Roman" w:hAnsi="Times New Roman" w:cs="Times New Roman"/>
          <w:kern w:val="0"/>
          <w:sz w:val="28"/>
          <w:szCs w:val="28"/>
          <w14:ligatures w14:val="none"/>
        </w:rPr>
        <w:t>.</w:t>
      </w:r>
    </w:p>
    <w:p w14:paraId="3512F330" w14:textId="77777777" w:rsidR="00FC3D64" w:rsidRPr="00DA0B0A" w:rsidRDefault="00FC3D64" w:rsidP="00FC3D64">
      <w:pPr>
        <w:spacing w:after="0" w:line="240" w:lineRule="auto"/>
        <w:jc w:val="both"/>
        <w:outlineLvl w:val="0"/>
        <w:rPr>
          <w:rFonts w:ascii="Times New Roman" w:eastAsia="Times New Roman" w:hAnsi="Times New Roman" w:cs="Times New Roman"/>
          <w:kern w:val="0"/>
          <w:sz w:val="28"/>
          <w:szCs w:val="28"/>
          <w14:ligatures w14:val="none"/>
        </w:rPr>
      </w:pPr>
    </w:p>
    <w:p w14:paraId="64EDC54A" w14:textId="77777777" w:rsidR="00FC3D64" w:rsidRPr="00EC615C" w:rsidRDefault="00FC3D64" w:rsidP="00FC3D64">
      <w:pPr>
        <w:tabs>
          <w:tab w:val="left" w:pos="630"/>
        </w:tabs>
        <w:spacing w:after="0" w:line="276" w:lineRule="auto"/>
        <w:jc w:val="both"/>
        <w:rPr>
          <w:rFonts w:ascii="Times New Roman" w:eastAsia="Calibri" w:hAnsi="Times New Roman" w:cs="Times New Roman"/>
          <w:kern w:val="0"/>
          <w:sz w:val="28"/>
          <w:szCs w:val="28"/>
          <w14:ligatures w14:val="none"/>
        </w:rPr>
      </w:pPr>
      <w:r w:rsidRPr="00DA0B0A">
        <w:rPr>
          <w:rFonts w:ascii="Times New Roman" w:eastAsia="Calibri" w:hAnsi="Times New Roman" w:cs="Times New Roman"/>
          <w:kern w:val="0"/>
          <w:sz w:val="28"/>
          <w:szCs w:val="28"/>
          <w14:ligatures w14:val="none"/>
        </w:rPr>
        <w:t>International</w:t>
      </w:r>
      <w:r w:rsidRPr="00EC615C">
        <w:rPr>
          <w:rFonts w:ascii="Times New Roman" w:eastAsia="Calibri" w:hAnsi="Times New Roman" w:cs="Times New Roman"/>
          <w:kern w:val="0"/>
          <w:sz w:val="28"/>
          <w:szCs w:val="28"/>
          <w14:ligatures w14:val="none"/>
        </w:rPr>
        <w:t xml:space="preserve"> and Regional Partners,</w:t>
      </w:r>
    </w:p>
    <w:p w14:paraId="10B69641" w14:textId="77777777" w:rsidR="00FC3D64" w:rsidRPr="00EC615C" w:rsidRDefault="00FC3D64" w:rsidP="00FC3D64">
      <w:pPr>
        <w:tabs>
          <w:tab w:val="left" w:pos="630"/>
        </w:tabs>
        <w:spacing w:after="0" w:line="276" w:lineRule="auto"/>
        <w:jc w:val="both"/>
        <w:rPr>
          <w:rFonts w:ascii="Times New Roman" w:eastAsia="Calibri" w:hAnsi="Times New Roman" w:cs="Times New Roman"/>
          <w:kern w:val="0"/>
          <w:sz w:val="28"/>
          <w:szCs w:val="28"/>
          <w14:ligatures w14:val="none"/>
        </w:rPr>
      </w:pPr>
      <w:r w:rsidRPr="00EC615C">
        <w:rPr>
          <w:rFonts w:ascii="Times New Roman" w:eastAsia="Calibri" w:hAnsi="Times New Roman" w:cs="Times New Roman"/>
          <w:kern w:val="0"/>
          <w:sz w:val="28"/>
          <w:szCs w:val="28"/>
          <w14:ligatures w14:val="none"/>
        </w:rPr>
        <w:t>Government and Private Sector Partners,</w:t>
      </w:r>
    </w:p>
    <w:p w14:paraId="47AF0472" w14:textId="77777777" w:rsidR="00FC3D64" w:rsidRPr="00EC615C" w:rsidRDefault="00FC3D64" w:rsidP="00FC3D64">
      <w:pPr>
        <w:tabs>
          <w:tab w:val="left" w:pos="630"/>
        </w:tabs>
        <w:spacing w:after="0" w:line="276" w:lineRule="auto"/>
        <w:jc w:val="both"/>
        <w:rPr>
          <w:rFonts w:ascii="Times New Roman" w:eastAsia="Calibri" w:hAnsi="Times New Roman" w:cs="Times New Roman"/>
          <w:kern w:val="0"/>
          <w:sz w:val="28"/>
          <w:szCs w:val="28"/>
          <w14:ligatures w14:val="none"/>
        </w:rPr>
      </w:pPr>
      <w:r w:rsidRPr="00EC615C">
        <w:rPr>
          <w:rFonts w:ascii="Times New Roman" w:eastAsia="Calibri" w:hAnsi="Times New Roman" w:cs="Times New Roman"/>
          <w:kern w:val="0"/>
          <w:sz w:val="28"/>
          <w:szCs w:val="28"/>
          <w14:ligatures w14:val="none"/>
        </w:rPr>
        <w:t>Members of EACO WG07 and Regional Steering Committee,</w:t>
      </w:r>
    </w:p>
    <w:p w14:paraId="204A522C" w14:textId="77777777" w:rsidR="00FC3D64" w:rsidRPr="00EC615C" w:rsidRDefault="00FC3D64" w:rsidP="00FC3D64">
      <w:pPr>
        <w:tabs>
          <w:tab w:val="left" w:pos="630"/>
        </w:tabs>
        <w:spacing w:after="0" w:line="276" w:lineRule="auto"/>
        <w:jc w:val="both"/>
        <w:rPr>
          <w:rFonts w:ascii="Times New Roman" w:eastAsia="Calibri" w:hAnsi="Times New Roman" w:cs="Times New Roman"/>
          <w:kern w:val="0"/>
          <w:sz w:val="28"/>
          <w:szCs w:val="28"/>
          <w14:ligatures w14:val="none"/>
        </w:rPr>
      </w:pPr>
      <w:r w:rsidRPr="00EC615C">
        <w:rPr>
          <w:rFonts w:ascii="Times New Roman" w:eastAsia="Calibri" w:hAnsi="Times New Roman" w:cs="Times New Roman"/>
          <w:kern w:val="0"/>
          <w:sz w:val="28"/>
          <w:szCs w:val="28"/>
          <w14:ligatures w14:val="none"/>
        </w:rPr>
        <w:t>Distinguished Delegates,</w:t>
      </w:r>
    </w:p>
    <w:p w14:paraId="5E3F23C5" w14:textId="77777777" w:rsidR="00FC3D64" w:rsidRPr="00EC615C" w:rsidRDefault="00FC3D64" w:rsidP="00FC3D64">
      <w:pPr>
        <w:autoSpaceDE w:val="0"/>
        <w:autoSpaceDN w:val="0"/>
        <w:adjustRightInd w:val="0"/>
        <w:spacing w:after="0" w:line="276" w:lineRule="auto"/>
        <w:jc w:val="both"/>
        <w:rPr>
          <w:rFonts w:ascii="Times New Roman" w:eastAsia="Calibri" w:hAnsi="Times New Roman" w:cs="Times New Roman"/>
          <w:color w:val="000000"/>
          <w:kern w:val="0"/>
          <w:sz w:val="28"/>
          <w:szCs w:val="28"/>
          <w:lang w:val="en-GB" w:eastAsia="en-GB"/>
          <w14:ligatures w14:val="none"/>
        </w:rPr>
      </w:pPr>
    </w:p>
    <w:p w14:paraId="374C28D7" w14:textId="77777777" w:rsidR="00FC3D64" w:rsidRPr="00EC615C" w:rsidRDefault="00FC3D64" w:rsidP="00FC3D64">
      <w:pPr>
        <w:autoSpaceDE w:val="0"/>
        <w:autoSpaceDN w:val="0"/>
        <w:adjustRightInd w:val="0"/>
        <w:spacing w:after="0" w:line="276" w:lineRule="auto"/>
        <w:jc w:val="both"/>
        <w:rPr>
          <w:rFonts w:ascii="Times New Roman" w:eastAsia="Calibri" w:hAnsi="Times New Roman" w:cs="Times New Roman"/>
          <w:b/>
          <w:bCs/>
          <w:color w:val="000000"/>
          <w:kern w:val="0"/>
          <w:sz w:val="28"/>
          <w:szCs w:val="28"/>
          <w:lang w:val="en-GB" w:eastAsia="en-GB"/>
          <w14:ligatures w14:val="none"/>
        </w:rPr>
      </w:pPr>
      <w:r w:rsidRPr="00EC615C">
        <w:rPr>
          <w:rFonts w:ascii="Times New Roman" w:eastAsia="Calibri" w:hAnsi="Times New Roman" w:cs="Times New Roman"/>
          <w:b/>
          <w:bCs/>
          <w:color w:val="000000"/>
          <w:kern w:val="0"/>
          <w:sz w:val="28"/>
          <w:szCs w:val="28"/>
          <w:lang w:val="en-GB" w:eastAsia="en-GB"/>
          <w14:ligatures w14:val="none"/>
        </w:rPr>
        <w:t>Ladies and Gentlemen.</w:t>
      </w:r>
    </w:p>
    <w:p w14:paraId="6AD735DE" w14:textId="5A65A6EE" w:rsidR="008A17DE" w:rsidRPr="00EC615C" w:rsidRDefault="00563BFD" w:rsidP="008A17DE">
      <w:pPr>
        <w:pStyle w:val="NormalWeb"/>
        <w:jc w:val="both"/>
        <w:rPr>
          <w:sz w:val="28"/>
          <w:szCs w:val="28"/>
        </w:rPr>
      </w:pPr>
      <w:r w:rsidRPr="00563BFD">
        <w:rPr>
          <w:sz w:val="28"/>
          <w:szCs w:val="28"/>
        </w:rPr>
        <w:t xml:space="preserve">What an incredible three days it has been! </w:t>
      </w:r>
      <w:r w:rsidR="008A17DE" w:rsidRPr="00EC615C">
        <w:rPr>
          <w:sz w:val="28"/>
          <w:szCs w:val="28"/>
        </w:rPr>
        <w:t>As we come to the close of the 7</w:t>
      </w:r>
      <w:r w:rsidR="00F65E22" w:rsidRPr="00F65E22">
        <w:rPr>
          <w:sz w:val="28"/>
          <w:szCs w:val="28"/>
          <w:vertAlign w:val="superscript"/>
        </w:rPr>
        <w:t>th</w:t>
      </w:r>
      <w:r w:rsidR="00F65E22">
        <w:rPr>
          <w:sz w:val="28"/>
          <w:szCs w:val="28"/>
        </w:rPr>
        <w:t xml:space="preserve"> </w:t>
      </w:r>
      <w:r w:rsidR="008A17DE" w:rsidRPr="00EC615C">
        <w:rPr>
          <w:sz w:val="28"/>
          <w:szCs w:val="28"/>
        </w:rPr>
        <w:t>EACO Regional E-Waste Awareness Conference, I wish to express my sincere gratitude to each and every one of you for making this event an outstanding success. Over the past three days, we have engaged in insightful discussions, shared best practices, and reaffirmed our commitment to advancing sustainable e-waste management across the East African region.</w:t>
      </w:r>
    </w:p>
    <w:p w14:paraId="5D3A7BE2" w14:textId="77777777" w:rsidR="008A17DE" w:rsidRPr="00EC615C" w:rsidRDefault="008A17DE" w:rsidP="008A17DE">
      <w:pPr>
        <w:pStyle w:val="NormalWeb"/>
        <w:jc w:val="both"/>
        <w:rPr>
          <w:sz w:val="28"/>
          <w:szCs w:val="28"/>
        </w:rPr>
      </w:pPr>
      <w:r w:rsidRPr="00EC615C">
        <w:rPr>
          <w:sz w:val="28"/>
          <w:szCs w:val="28"/>
        </w:rPr>
        <w:t>I am pleased to announce that this conference has seen a remarkable level of participation, with a total of 300 attendees, including 52 online participants and 248 in-person delegates. We were privileged to host representatives from all eight East African Community Partner States, as well as distinguished participants from Europe—Germany and Switzerland—and Asia—India and Thailand. Additionally, we had strong engagement from international and regional organizations and private sector partners, further enriching our discussions.</w:t>
      </w:r>
    </w:p>
    <w:p w14:paraId="27AF7F38" w14:textId="77777777" w:rsidR="008A17DE" w:rsidRPr="00EC615C" w:rsidRDefault="008A17DE" w:rsidP="008A17DE">
      <w:pPr>
        <w:pStyle w:val="NormalWeb"/>
        <w:jc w:val="both"/>
        <w:rPr>
          <w:sz w:val="28"/>
          <w:szCs w:val="28"/>
        </w:rPr>
      </w:pPr>
      <w:r w:rsidRPr="00EC615C">
        <w:rPr>
          <w:sz w:val="28"/>
          <w:szCs w:val="28"/>
        </w:rPr>
        <w:lastRenderedPageBreak/>
        <w:t>This diverse and extensive representation underscores the growing global recognition of the importance of e-waste management and the need for collaborative action. Your collective expertise and dedication have strengthened our deliberations and reinforced the importance of working together to tackle this pressing challenge.</w:t>
      </w:r>
    </w:p>
    <w:p w14:paraId="0B07B421" w14:textId="663A0D10" w:rsidR="00F65E22" w:rsidRPr="00F65E22" w:rsidRDefault="00F65E22" w:rsidP="008A17DE">
      <w:pPr>
        <w:pStyle w:val="NormalWeb"/>
        <w:jc w:val="both"/>
        <w:rPr>
          <w:b/>
          <w:bCs/>
          <w:sz w:val="28"/>
          <w:szCs w:val="28"/>
        </w:rPr>
      </w:pPr>
      <w:r w:rsidRPr="00F65E22">
        <w:rPr>
          <w:b/>
          <w:bCs/>
          <w:sz w:val="28"/>
          <w:szCs w:val="28"/>
        </w:rPr>
        <w:t>Our Chief Guest, Ladies and Gentleman</w:t>
      </w:r>
    </w:p>
    <w:p w14:paraId="12B05353" w14:textId="5B7DF1A3" w:rsidR="008A17DE" w:rsidRPr="00EC615C" w:rsidRDefault="008A17DE" w:rsidP="008A17DE">
      <w:pPr>
        <w:pStyle w:val="NormalWeb"/>
        <w:jc w:val="both"/>
        <w:rPr>
          <w:sz w:val="28"/>
          <w:szCs w:val="28"/>
        </w:rPr>
      </w:pPr>
      <w:r w:rsidRPr="00EC615C">
        <w:rPr>
          <w:sz w:val="28"/>
          <w:szCs w:val="28"/>
        </w:rPr>
        <w:t>Throughout this conference, we have examined the progress made in policy development, the implementation of Extended Producer Responsibility (EPR), and innovations in e-waste recycling. Our site visits</w:t>
      </w:r>
      <w:r w:rsidR="00267D44">
        <w:rPr>
          <w:sz w:val="28"/>
          <w:szCs w:val="28"/>
        </w:rPr>
        <w:t xml:space="preserve"> to e-waste facilities </w:t>
      </w:r>
      <w:r w:rsidRPr="00EC615C">
        <w:rPr>
          <w:sz w:val="28"/>
          <w:szCs w:val="28"/>
        </w:rPr>
        <w:t>provided a firsthand look at practical solutions, and our discussions underscored the urgency of scaling up these efforts.</w:t>
      </w:r>
      <w:r w:rsidR="0083318B">
        <w:rPr>
          <w:sz w:val="28"/>
          <w:szCs w:val="28"/>
        </w:rPr>
        <w:t xml:space="preserve"> </w:t>
      </w:r>
    </w:p>
    <w:p w14:paraId="117951AD" w14:textId="77777777" w:rsidR="008A17DE" w:rsidRPr="00EC615C" w:rsidRDefault="008A17DE" w:rsidP="008A17DE">
      <w:pPr>
        <w:pStyle w:val="NormalWeb"/>
        <w:jc w:val="both"/>
        <w:rPr>
          <w:sz w:val="28"/>
          <w:szCs w:val="28"/>
        </w:rPr>
      </w:pPr>
      <w:r w:rsidRPr="00EC615C">
        <w:rPr>
          <w:sz w:val="28"/>
          <w:szCs w:val="28"/>
        </w:rPr>
        <w:t>While we celebrate the significant strides we have made, this conference has also reminded us that much work lies ahead. The challenge of e-waste continues to grow, and our response must be equally dynamic. Let us take the commitments made here and turn them into actionable steps that will shape a more sustainable future for our region.</w:t>
      </w:r>
    </w:p>
    <w:p w14:paraId="763F0800" w14:textId="4FDEFA0B" w:rsidR="008A17DE" w:rsidRPr="00EC615C" w:rsidRDefault="008A17DE" w:rsidP="008A17DE">
      <w:pPr>
        <w:pStyle w:val="NormalWeb"/>
        <w:jc w:val="both"/>
        <w:rPr>
          <w:sz w:val="28"/>
          <w:szCs w:val="28"/>
        </w:rPr>
      </w:pPr>
      <w:r w:rsidRPr="00EC615C">
        <w:rPr>
          <w:sz w:val="28"/>
          <w:szCs w:val="28"/>
        </w:rPr>
        <w:t xml:space="preserve">On behalf of EACO, I extend my deepest appreciation to the Government of Kenya, the Communications Authority of Kenya, and all our partners for their invaluable support in hosting this conference. The hospitality has been truly exceptional. To all </w:t>
      </w:r>
      <w:r w:rsidR="003E74A9">
        <w:rPr>
          <w:sz w:val="28"/>
          <w:szCs w:val="28"/>
        </w:rPr>
        <w:t xml:space="preserve">Moderators, </w:t>
      </w:r>
      <w:r w:rsidR="00572AC1">
        <w:rPr>
          <w:sz w:val="28"/>
          <w:szCs w:val="28"/>
        </w:rPr>
        <w:t xml:space="preserve">Panelists, </w:t>
      </w:r>
      <w:r w:rsidR="003E74A9">
        <w:rPr>
          <w:sz w:val="28"/>
          <w:szCs w:val="28"/>
        </w:rPr>
        <w:t xml:space="preserve">Speakers and </w:t>
      </w:r>
      <w:r w:rsidRPr="00EC615C">
        <w:rPr>
          <w:sz w:val="28"/>
          <w:szCs w:val="28"/>
        </w:rPr>
        <w:t>participants, thank you for your active engagement and unwavering commitment to this cause.</w:t>
      </w:r>
    </w:p>
    <w:p w14:paraId="6B22E401" w14:textId="77777777" w:rsidR="008A17DE" w:rsidRPr="00EC615C" w:rsidRDefault="008A17DE" w:rsidP="008A17DE">
      <w:pPr>
        <w:pStyle w:val="NormalWeb"/>
        <w:jc w:val="both"/>
        <w:rPr>
          <w:sz w:val="28"/>
          <w:szCs w:val="28"/>
        </w:rPr>
      </w:pPr>
      <w:r w:rsidRPr="00EC615C">
        <w:rPr>
          <w:sz w:val="28"/>
          <w:szCs w:val="28"/>
        </w:rPr>
        <w:t>As we part ways, let us remain united in our mission to promote responsible e-waste management and ensure that our region leads the way in sustainable environmental practices. Safe travels to those returning home, and I look forward to seeing the impact of our shared efforts in the years to come.</w:t>
      </w:r>
    </w:p>
    <w:p w14:paraId="3491EBE1" w14:textId="77777777" w:rsidR="008A17DE" w:rsidRPr="00EC615C" w:rsidRDefault="008A17DE" w:rsidP="008A17DE">
      <w:pPr>
        <w:pStyle w:val="NormalWeb"/>
        <w:jc w:val="both"/>
        <w:rPr>
          <w:sz w:val="28"/>
          <w:szCs w:val="28"/>
        </w:rPr>
      </w:pPr>
      <w:r w:rsidRPr="00EC615C">
        <w:rPr>
          <w:sz w:val="28"/>
          <w:szCs w:val="28"/>
        </w:rPr>
        <w:t>Ahsanteni Sana. Thank you all!</w:t>
      </w:r>
    </w:p>
    <w:p w14:paraId="59D08268" w14:textId="3D366541" w:rsidR="00D524B0" w:rsidRPr="00BA15CA" w:rsidRDefault="00D524B0" w:rsidP="008A17DE">
      <w:pPr>
        <w:spacing w:before="100" w:beforeAutospacing="1" w:after="100" w:afterAutospacing="1" w:line="240" w:lineRule="auto"/>
        <w:jc w:val="both"/>
        <w:rPr>
          <w:sz w:val="28"/>
          <w:szCs w:val="28"/>
        </w:rPr>
      </w:pPr>
    </w:p>
    <w:sectPr w:rsidR="00D524B0" w:rsidRPr="00BA1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52C64"/>
    <w:multiLevelType w:val="hybridMultilevel"/>
    <w:tmpl w:val="2DAECAC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4541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CA"/>
    <w:rsid w:val="00023D0A"/>
    <w:rsid w:val="00070116"/>
    <w:rsid w:val="000E09D0"/>
    <w:rsid w:val="001022BE"/>
    <w:rsid w:val="0010355A"/>
    <w:rsid w:val="00113848"/>
    <w:rsid w:val="00205F4D"/>
    <w:rsid w:val="00267D44"/>
    <w:rsid w:val="002F04B2"/>
    <w:rsid w:val="003E74A9"/>
    <w:rsid w:val="003F481C"/>
    <w:rsid w:val="00417A53"/>
    <w:rsid w:val="004E7BB3"/>
    <w:rsid w:val="00563BFD"/>
    <w:rsid w:val="00572AC1"/>
    <w:rsid w:val="005F1A6E"/>
    <w:rsid w:val="00624081"/>
    <w:rsid w:val="0065774A"/>
    <w:rsid w:val="00791BA8"/>
    <w:rsid w:val="00796A73"/>
    <w:rsid w:val="00823CBE"/>
    <w:rsid w:val="0083318B"/>
    <w:rsid w:val="008472FF"/>
    <w:rsid w:val="008A17DE"/>
    <w:rsid w:val="008B5CB6"/>
    <w:rsid w:val="008D00AA"/>
    <w:rsid w:val="009B7D4A"/>
    <w:rsid w:val="00A46A40"/>
    <w:rsid w:val="00BA15CA"/>
    <w:rsid w:val="00C60C5F"/>
    <w:rsid w:val="00C668C8"/>
    <w:rsid w:val="00CF1A6B"/>
    <w:rsid w:val="00D00E03"/>
    <w:rsid w:val="00D524B0"/>
    <w:rsid w:val="00DA0B0A"/>
    <w:rsid w:val="00DE6CF3"/>
    <w:rsid w:val="00E07E69"/>
    <w:rsid w:val="00E238FC"/>
    <w:rsid w:val="00EC615C"/>
    <w:rsid w:val="00ED5F46"/>
    <w:rsid w:val="00EE6787"/>
    <w:rsid w:val="00F65E22"/>
    <w:rsid w:val="00FC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3174"/>
  <w15:chartTrackingRefBased/>
  <w15:docId w15:val="{FA99091D-D6E0-45EA-AA5C-B32EBDC2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5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15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15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15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15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1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5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15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15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15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15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1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5CA"/>
    <w:rPr>
      <w:rFonts w:eastAsiaTheme="majorEastAsia" w:cstheme="majorBidi"/>
      <w:color w:val="272727" w:themeColor="text1" w:themeTint="D8"/>
    </w:rPr>
  </w:style>
  <w:style w:type="paragraph" w:styleId="Title">
    <w:name w:val="Title"/>
    <w:basedOn w:val="Normal"/>
    <w:next w:val="Normal"/>
    <w:link w:val="TitleChar"/>
    <w:uiPriority w:val="10"/>
    <w:qFormat/>
    <w:rsid w:val="00BA1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5CA"/>
    <w:pPr>
      <w:spacing w:before="160"/>
      <w:jc w:val="center"/>
    </w:pPr>
    <w:rPr>
      <w:i/>
      <w:iCs/>
      <w:color w:val="404040" w:themeColor="text1" w:themeTint="BF"/>
    </w:rPr>
  </w:style>
  <w:style w:type="character" w:customStyle="1" w:styleId="QuoteChar">
    <w:name w:val="Quote Char"/>
    <w:basedOn w:val="DefaultParagraphFont"/>
    <w:link w:val="Quote"/>
    <w:uiPriority w:val="29"/>
    <w:rsid w:val="00BA15CA"/>
    <w:rPr>
      <w:i/>
      <w:iCs/>
      <w:color w:val="404040" w:themeColor="text1" w:themeTint="BF"/>
    </w:rPr>
  </w:style>
  <w:style w:type="paragraph" w:styleId="ListParagraph">
    <w:name w:val="List Paragraph"/>
    <w:basedOn w:val="Normal"/>
    <w:uiPriority w:val="34"/>
    <w:qFormat/>
    <w:rsid w:val="00BA15CA"/>
    <w:pPr>
      <w:ind w:left="720"/>
      <w:contextualSpacing/>
    </w:pPr>
  </w:style>
  <w:style w:type="character" w:styleId="IntenseEmphasis">
    <w:name w:val="Intense Emphasis"/>
    <w:basedOn w:val="DefaultParagraphFont"/>
    <w:uiPriority w:val="21"/>
    <w:qFormat/>
    <w:rsid w:val="00BA15CA"/>
    <w:rPr>
      <w:i/>
      <w:iCs/>
      <w:color w:val="2F5496" w:themeColor="accent1" w:themeShade="BF"/>
    </w:rPr>
  </w:style>
  <w:style w:type="paragraph" w:styleId="IntenseQuote">
    <w:name w:val="Intense Quote"/>
    <w:basedOn w:val="Normal"/>
    <w:next w:val="Normal"/>
    <w:link w:val="IntenseQuoteChar"/>
    <w:uiPriority w:val="30"/>
    <w:qFormat/>
    <w:rsid w:val="00BA1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15CA"/>
    <w:rPr>
      <w:i/>
      <w:iCs/>
      <w:color w:val="2F5496" w:themeColor="accent1" w:themeShade="BF"/>
    </w:rPr>
  </w:style>
  <w:style w:type="character" w:styleId="IntenseReference">
    <w:name w:val="Intense Reference"/>
    <w:basedOn w:val="DefaultParagraphFont"/>
    <w:uiPriority w:val="32"/>
    <w:qFormat/>
    <w:rsid w:val="00BA15CA"/>
    <w:rPr>
      <w:b/>
      <w:bCs/>
      <w:smallCaps/>
      <w:color w:val="2F5496" w:themeColor="accent1" w:themeShade="BF"/>
      <w:spacing w:val="5"/>
    </w:rPr>
  </w:style>
  <w:style w:type="paragraph" w:styleId="NormalWeb">
    <w:name w:val="Normal (Web)"/>
    <w:basedOn w:val="Normal"/>
    <w:uiPriority w:val="99"/>
    <w:semiHidden/>
    <w:unhideWhenUsed/>
    <w:rsid w:val="008A17D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A0B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4370">
      <w:bodyDiv w:val="1"/>
      <w:marLeft w:val="0"/>
      <w:marRight w:val="0"/>
      <w:marTop w:val="0"/>
      <w:marBottom w:val="0"/>
      <w:divBdr>
        <w:top w:val="none" w:sz="0" w:space="0" w:color="auto"/>
        <w:left w:val="none" w:sz="0" w:space="0" w:color="auto"/>
        <w:bottom w:val="none" w:sz="0" w:space="0" w:color="auto"/>
        <w:right w:val="none" w:sz="0" w:space="0" w:color="auto"/>
      </w:divBdr>
    </w:div>
    <w:div w:id="571545441">
      <w:bodyDiv w:val="1"/>
      <w:marLeft w:val="0"/>
      <w:marRight w:val="0"/>
      <w:marTop w:val="0"/>
      <w:marBottom w:val="0"/>
      <w:divBdr>
        <w:top w:val="none" w:sz="0" w:space="0" w:color="auto"/>
        <w:left w:val="none" w:sz="0" w:space="0" w:color="auto"/>
        <w:bottom w:val="none" w:sz="0" w:space="0" w:color="auto"/>
        <w:right w:val="none" w:sz="0" w:space="0" w:color="auto"/>
      </w:divBdr>
    </w:div>
    <w:div w:id="1953511239">
      <w:bodyDiv w:val="1"/>
      <w:marLeft w:val="0"/>
      <w:marRight w:val="0"/>
      <w:marTop w:val="0"/>
      <w:marBottom w:val="0"/>
      <w:divBdr>
        <w:top w:val="none" w:sz="0" w:space="0" w:color="auto"/>
        <w:left w:val="none" w:sz="0" w:space="0" w:color="auto"/>
        <w:bottom w:val="none" w:sz="0" w:space="0" w:color="auto"/>
        <w:right w:val="none" w:sz="0" w:space="0" w:color="auto"/>
      </w:divBdr>
    </w:div>
    <w:div w:id="19927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Simba</dc:creator>
  <cp:keywords/>
  <dc:description/>
  <cp:lastModifiedBy>Ally Simba</cp:lastModifiedBy>
  <cp:revision>34</cp:revision>
  <dcterms:created xsi:type="dcterms:W3CDTF">2025-03-24T14:17:00Z</dcterms:created>
  <dcterms:modified xsi:type="dcterms:W3CDTF">2025-03-26T07:05:00Z</dcterms:modified>
</cp:coreProperties>
</file>