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20E1B" w14:textId="77777777" w:rsidR="000A2D0B" w:rsidRPr="00590EA0" w:rsidRDefault="000A2D0B" w:rsidP="00590EA0">
      <w:pPr>
        <w:spacing w:after="0"/>
        <w:jc w:val="both"/>
        <w:rPr>
          <w:rFonts w:ascii="Times New Roman" w:hAnsi="Times New Roman" w:cs="Times New Roman"/>
          <w:b/>
          <w:noProof/>
          <w:sz w:val="24"/>
          <w:szCs w:val="24"/>
        </w:rPr>
      </w:pPr>
      <w:r w:rsidRPr="00590EA0">
        <w:rPr>
          <w:rFonts w:ascii="Times New Roman" w:hAnsi="Times New Roman" w:cs="Times New Roman"/>
          <w:b/>
          <w:noProof/>
          <w:sz w:val="24"/>
          <w:szCs w:val="24"/>
        </w:rPr>
        <w:drawing>
          <wp:inline distT="0" distB="0" distL="0" distR="0" wp14:anchorId="274480F6" wp14:editId="0A14277A">
            <wp:extent cx="3038475" cy="876300"/>
            <wp:effectExtent l="0" t="0" r="9525" b="0"/>
            <wp:docPr id="3" name="Picture 3"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876300"/>
                    </a:xfrm>
                    <a:prstGeom prst="rect">
                      <a:avLst/>
                    </a:prstGeom>
                    <a:noFill/>
                    <a:ln>
                      <a:noFill/>
                    </a:ln>
                  </pic:spPr>
                </pic:pic>
              </a:graphicData>
            </a:graphic>
          </wp:inline>
        </w:drawing>
      </w:r>
    </w:p>
    <w:p w14:paraId="48340AEF" w14:textId="77777777" w:rsidR="000A2D0B" w:rsidRPr="00FD6CF2" w:rsidRDefault="000A2D0B" w:rsidP="003A1714">
      <w:pPr>
        <w:jc w:val="both"/>
        <w:rPr>
          <w:rFonts w:ascii="Times New Roman" w:hAnsi="Times New Roman" w:cs="Times New Roman"/>
          <w:b/>
          <w:sz w:val="24"/>
          <w:szCs w:val="24"/>
          <w:u w:val="single"/>
        </w:rPr>
      </w:pPr>
      <w:r w:rsidRPr="00590EA0">
        <w:rPr>
          <w:rFonts w:ascii="Times New Roman" w:hAnsi="Times New Roman" w:cs="Times New Roman"/>
          <w:b/>
          <w:i/>
          <w:noProof/>
          <w:color w:val="FF0000"/>
          <w:sz w:val="24"/>
          <w:szCs w:val="24"/>
        </w:rPr>
        <w:t>Communications for all in East Africa</w:t>
      </w:r>
    </w:p>
    <w:p w14:paraId="0F944699" w14:textId="77777777" w:rsidR="000A2D0B" w:rsidRPr="00FD6CF2" w:rsidRDefault="000A2D0B" w:rsidP="003A1714">
      <w:pPr>
        <w:jc w:val="both"/>
        <w:rPr>
          <w:rFonts w:ascii="Times New Roman" w:hAnsi="Times New Roman" w:cs="Times New Roman"/>
          <w:b/>
          <w:sz w:val="24"/>
          <w:szCs w:val="24"/>
          <w:u w:val="single"/>
        </w:rPr>
      </w:pPr>
    </w:p>
    <w:p w14:paraId="466511E8" w14:textId="4A9AE5E5" w:rsidR="00EE2399" w:rsidRPr="00FD6CF2" w:rsidRDefault="004846D1" w:rsidP="003A1714">
      <w:pPr>
        <w:jc w:val="both"/>
        <w:rPr>
          <w:rFonts w:ascii="Times New Roman" w:hAnsi="Times New Roman" w:cs="Times New Roman"/>
          <w:b/>
          <w:sz w:val="24"/>
          <w:szCs w:val="24"/>
          <w:u w:val="single"/>
        </w:rPr>
      </w:pPr>
      <w:r w:rsidRPr="00FD6CF2">
        <w:rPr>
          <w:rFonts w:ascii="Times New Roman" w:hAnsi="Times New Roman" w:cs="Times New Roman"/>
          <w:b/>
          <w:sz w:val="24"/>
          <w:szCs w:val="24"/>
          <w:u w:val="single"/>
        </w:rPr>
        <w:t xml:space="preserve">REPORT </w:t>
      </w:r>
      <w:r w:rsidR="00F20498" w:rsidRPr="00FD6CF2">
        <w:rPr>
          <w:rFonts w:ascii="Times New Roman" w:hAnsi="Times New Roman" w:cs="Times New Roman"/>
          <w:b/>
          <w:sz w:val="24"/>
          <w:szCs w:val="24"/>
          <w:u w:val="single"/>
        </w:rPr>
        <w:t>OF</w:t>
      </w:r>
      <w:r w:rsidRPr="00FD6CF2">
        <w:rPr>
          <w:rFonts w:ascii="Times New Roman" w:hAnsi="Times New Roman" w:cs="Times New Roman"/>
          <w:b/>
          <w:sz w:val="24"/>
          <w:szCs w:val="24"/>
          <w:u w:val="single"/>
        </w:rPr>
        <w:t xml:space="preserve"> THE </w:t>
      </w:r>
      <w:r w:rsidR="00B668A5" w:rsidRPr="00FD6CF2">
        <w:rPr>
          <w:rFonts w:ascii="Times New Roman" w:hAnsi="Times New Roman" w:cs="Times New Roman"/>
          <w:b/>
          <w:sz w:val="24"/>
          <w:szCs w:val="24"/>
          <w:u w:val="single"/>
        </w:rPr>
        <w:t>3</w:t>
      </w:r>
      <w:r w:rsidR="00B668A5" w:rsidRPr="00FD6CF2">
        <w:rPr>
          <w:rFonts w:ascii="Times New Roman" w:hAnsi="Times New Roman" w:cs="Times New Roman"/>
          <w:b/>
          <w:sz w:val="24"/>
          <w:szCs w:val="24"/>
          <w:u w:val="single"/>
          <w:vertAlign w:val="superscript"/>
        </w:rPr>
        <w:t>RD</w:t>
      </w:r>
      <w:r w:rsidR="00B668A5" w:rsidRPr="00FD6CF2">
        <w:rPr>
          <w:rFonts w:ascii="Times New Roman" w:hAnsi="Times New Roman" w:cs="Times New Roman"/>
          <w:b/>
          <w:sz w:val="24"/>
          <w:szCs w:val="24"/>
          <w:u w:val="single"/>
        </w:rPr>
        <w:t xml:space="preserve"> </w:t>
      </w:r>
      <w:r w:rsidRPr="00FD6CF2">
        <w:rPr>
          <w:rFonts w:ascii="Times New Roman" w:hAnsi="Times New Roman" w:cs="Times New Roman"/>
          <w:b/>
          <w:sz w:val="24"/>
          <w:szCs w:val="24"/>
          <w:u w:val="single"/>
        </w:rPr>
        <w:t>EACO E</w:t>
      </w:r>
      <w:r w:rsidR="00F20498" w:rsidRPr="00FD6CF2">
        <w:rPr>
          <w:rFonts w:ascii="Times New Roman" w:hAnsi="Times New Roman" w:cs="Times New Roman"/>
          <w:b/>
          <w:sz w:val="24"/>
          <w:szCs w:val="24"/>
          <w:u w:val="single"/>
        </w:rPr>
        <w:t>-</w:t>
      </w:r>
      <w:r w:rsidRPr="00FD6CF2">
        <w:rPr>
          <w:rFonts w:ascii="Times New Roman" w:hAnsi="Times New Roman" w:cs="Times New Roman"/>
          <w:b/>
          <w:sz w:val="24"/>
          <w:szCs w:val="24"/>
          <w:u w:val="single"/>
        </w:rPr>
        <w:t xml:space="preserve">WASTE MANAGEMENT </w:t>
      </w:r>
      <w:r w:rsidR="00B668A5" w:rsidRPr="00FD6CF2">
        <w:rPr>
          <w:rFonts w:ascii="Times New Roman" w:hAnsi="Times New Roman" w:cs="Times New Roman"/>
          <w:b/>
          <w:sz w:val="24"/>
          <w:szCs w:val="24"/>
          <w:u w:val="single"/>
        </w:rPr>
        <w:t xml:space="preserve">AWARENESS </w:t>
      </w:r>
      <w:r w:rsidRPr="00FD6CF2">
        <w:rPr>
          <w:rFonts w:ascii="Times New Roman" w:hAnsi="Times New Roman" w:cs="Times New Roman"/>
          <w:b/>
          <w:sz w:val="24"/>
          <w:szCs w:val="24"/>
          <w:u w:val="single"/>
        </w:rPr>
        <w:t>WORKSHOP</w:t>
      </w:r>
      <w:r w:rsidR="00F20498" w:rsidRPr="00FD6CF2">
        <w:rPr>
          <w:rFonts w:ascii="Times New Roman" w:hAnsi="Times New Roman" w:cs="Times New Roman"/>
          <w:b/>
          <w:sz w:val="24"/>
          <w:szCs w:val="24"/>
          <w:u w:val="single"/>
        </w:rPr>
        <w:t>, 14</w:t>
      </w:r>
      <w:r w:rsidR="00F20498" w:rsidRPr="00590EA0">
        <w:rPr>
          <w:rFonts w:ascii="Times New Roman" w:hAnsi="Times New Roman" w:cs="Times New Roman"/>
          <w:b/>
          <w:sz w:val="24"/>
          <w:szCs w:val="24"/>
          <w:u w:val="single"/>
          <w:vertAlign w:val="superscript"/>
        </w:rPr>
        <w:t>TH</w:t>
      </w:r>
      <w:r w:rsidR="00F20498" w:rsidRPr="00FD6CF2">
        <w:rPr>
          <w:rFonts w:ascii="Times New Roman" w:hAnsi="Times New Roman" w:cs="Times New Roman"/>
          <w:b/>
          <w:sz w:val="24"/>
          <w:szCs w:val="24"/>
          <w:u w:val="single"/>
        </w:rPr>
        <w:t xml:space="preserve"> -16</w:t>
      </w:r>
      <w:r w:rsidR="00F20498" w:rsidRPr="00590EA0">
        <w:rPr>
          <w:rFonts w:ascii="Times New Roman" w:hAnsi="Times New Roman" w:cs="Times New Roman"/>
          <w:b/>
          <w:sz w:val="24"/>
          <w:szCs w:val="24"/>
          <w:u w:val="single"/>
          <w:vertAlign w:val="superscript"/>
        </w:rPr>
        <w:t>TH</w:t>
      </w:r>
      <w:r w:rsidR="00F20498" w:rsidRPr="00FD6CF2">
        <w:rPr>
          <w:rFonts w:ascii="Times New Roman" w:hAnsi="Times New Roman" w:cs="Times New Roman"/>
          <w:b/>
          <w:sz w:val="24"/>
          <w:szCs w:val="24"/>
          <w:u w:val="single"/>
        </w:rPr>
        <w:t xml:space="preserve"> MAY 2018</w:t>
      </w:r>
      <w:r w:rsidRPr="00FD6CF2">
        <w:rPr>
          <w:rFonts w:ascii="Times New Roman" w:hAnsi="Times New Roman" w:cs="Times New Roman"/>
          <w:b/>
          <w:sz w:val="24"/>
          <w:szCs w:val="24"/>
          <w:u w:val="single"/>
        </w:rPr>
        <w:t xml:space="preserve"> AT THE PARK INN HOTEL,</w:t>
      </w:r>
      <w:r w:rsidR="005E3A27" w:rsidRPr="00FD6CF2">
        <w:rPr>
          <w:rFonts w:ascii="Times New Roman" w:hAnsi="Times New Roman" w:cs="Times New Roman"/>
          <w:b/>
          <w:sz w:val="24"/>
          <w:szCs w:val="24"/>
          <w:u w:val="single"/>
        </w:rPr>
        <w:t xml:space="preserve"> </w:t>
      </w:r>
      <w:r w:rsidR="00F20498" w:rsidRPr="00FD6CF2">
        <w:rPr>
          <w:rFonts w:ascii="Times New Roman" w:hAnsi="Times New Roman" w:cs="Times New Roman"/>
          <w:b/>
          <w:sz w:val="24"/>
          <w:szCs w:val="24"/>
          <w:u w:val="single"/>
        </w:rPr>
        <w:t xml:space="preserve">KIGALI, </w:t>
      </w:r>
      <w:r w:rsidR="005E3A27" w:rsidRPr="00FD6CF2">
        <w:rPr>
          <w:rFonts w:ascii="Times New Roman" w:hAnsi="Times New Roman" w:cs="Times New Roman"/>
          <w:b/>
          <w:sz w:val="24"/>
          <w:szCs w:val="24"/>
          <w:u w:val="single"/>
        </w:rPr>
        <w:t>RWANDA</w:t>
      </w:r>
      <w:r w:rsidRPr="00FD6CF2">
        <w:rPr>
          <w:rFonts w:ascii="Times New Roman" w:hAnsi="Times New Roman" w:cs="Times New Roman"/>
          <w:b/>
          <w:sz w:val="24"/>
          <w:szCs w:val="24"/>
          <w:u w:val="single"/>
        </w:rPr>
        <w:t xml:space="preserve"> </w:t>
      </w:r>
    </w:p>
    <w:p w14:paraId="2E6CBF35" w14:textId="77777777" w:rsidR="00EB692A" w:rsidRPr="00FD6CF2" w:rsidRDefault="00947748">
      <w:pPr>
        <w:pStyle w:val="Heading1"/>
        <w:jc w:val="both"/>
        <w:rPr>
          <w:rFonts w:ascii="Times New Roman" w:hAnsi="Times New Roman" w:cs="Times New Roman"/>
          <w:b w:val="0"/>
          <w:color w:val="auto"/>
          <w:sz w:val="24"/>
          <w:szCs w:val="24"/>
        </w:rPr>
      </w:pPr>
      <w:r w:rsidRPr="00FD6CF2">
        <w:rPr>
          <w:rFonts w:ascii="Times New Roman" w:hAnsi="Times New Roman" w:cs="Times New Roman"/>
          <w:color w:val="auto"/>
          <w:sz w:val="24"/>
          <w:szCs w:val="24"/>
        </w:rPr>
        <w:t xml:space="preserve">1.0 </w:t>
      </w:r>
      <w:r w:rsidRPr="00FD6CF2">
        <w:rPr>
          <w:rFonts w:ascii="Times New Roman" w:hAnsi="Times New Roman" w:cs="Times New Roman"/>
          <w:color w:val="auto"/>
          <w:sz w:val="24"/>
          <w:szCs w:val="24"/>
        </w:rPr>
        <w:tab/>
      </w:r>
      <w:r w:rsidR="00EB692A" w:rsidRPr="00FD6CF2">
        <w:rPr>
          <w:rFonts w:ascii="Times New Roman" w:hAnsi="Times New Roman" w:cs="Times New Roman"/>
          <w:color w:val="auto"/>
          <w:sz w:val="24"/>
          <w:szCs w:val="24"/>
        </w:rPr>
        <w:t xml:space="preserve">PREAMBLE </w:t>
      </w:r>
    </w:p>
    <w:p w14:paraId="1CF02A80" w14:textId="04DCB909" w:rsidR="007C1904" w:rsidRPr="00FD6CF2" w:rsidRDefault="007C1904">
      <w:pPr>
        <w:jc w:val="both"/>
        <w:rPr>
          <w:rFonts w:ascii="Times New Roman" w:hAnsi="Times New Roman" w:cs="Times New Roman"/>
          <w:sz w:val="24"/>
          <w:szCs w:val="24"/>
        </w:rPr>
      </w:pPr>
      <w:r w:rsidRPr="00FD6CF2">
        <w:rPr>
          <w:rFonts w:ascii="Times New Roman" w:hAnsi="Times New Roman" w:cs="Times New Roman"/>
          <w:sz w:val="24"/>
          <w:szCs w:val="24"/>
        </w:rPr>
        <w:t>The  East  African  Communications  Organization  (EACO)  has  held  two  regional wo</w:t>
      </w:r>
      <w:r w:rsidR="00B668A5" w:rsidRPr="00FD6CF2">
        <w:rPr>
          <w:rFonts w:ascii="Times New Roman" w:hAnsi="Times New Roman" w:cs="Times New Roman"/>
          <w:sz w:val="24"/>
          <w:szCs w:val="24"/>
        </w:rPr>
        <w:t>rkshops  in  an  effort  to</w:t>
      </w:r>
      <w:r w:rsidRPr="00FD6CF2">
        <w:rPr>
          <w:rFonts w:ascii="Times New Roman" w:hAnsi="Times New Roman" w:cs="Times New Roman"/>
          <w:sz w:val="24"/>
          <w:szCs w:val="24"/>
        </w:rPr>
        <w:t xml:space="preserve"> </w:t>
      </w:r>
      <w:r w:rsidR="00EA2BAD">
        <w:rPr>
          <w:rFonts w:ascii="Times New Roman" w:hAnsi="Times New Roman" w:cs="Times New Roman"/>
          <w:sz w:val="24"/>
          <w:szCs w:val="24"/>
        </w:rPr>
        <w:t>enhance awareness on</w:t>
      </w:r>
      <w:r w:rsidRPr="00FD6CF2">
        <w:rPr>
          <w:rFonts w:ascii="Times New Roman" w:hAnsi="Times New Roman" w:cs="Times New Roman"/>
          <w:sz w:val="24"/>
          <w:szCs w:val="24"/>
        </w:rPr>
        <w:t xml:space="preserve">  sustainable  </w:t>
      </w:r>
      <w:r w:rsidR="00480BE3" w:rsidRPr="00FD6CF2">
        <w:rPr>
          <w:rFonts w:ascii="Times New Roman" w:hAnsi="Times New Roman" w:cs="Times New Roman"/>
          <w:sz w:val="24"/>
          <w:szCs w:val="24"/>
        </w:rPr>
        <w:t>E</w:t>
      </w:r>
      <w:r w:rsidRPr="00FD6CF2">
        <w:rPr>
          <w:rFonts w:ascii="Times New Roman" w:hAnsi="Times New Roman" w:cs="Times New Roman"/>
          <w:sz w:val="24"/>
          <w:szCs w:val="24"/>
        </w:rPr>
        <w:t xml:space="preserve">-waste  management  in the  East  African  region.  The  </w:t>
      </w:r>
      <w:r w:rsidR="0086590D" w:rsidRPr="00FD6CF2">
        <w:rPr>
          <w:rFonts w:ascii="Times New Roman" w:hAnsi="Times New Roman" w:cs="Times New Roman"/>
          <w:sz w:val="24"/>
          <w:szCs w:val="24"/>
        </w:rPr>
        <w:t>1</w:t>
      </w:r>
      <w:r w:rsidR="0086590D" w:rsidRPr="00FD6CF2">
        <w:rPr>
          <w:rFonts w:ascii="Times New Roman" w:hAnsi="Times New Roman" w:cs="Times New Roman"/>
          <w:sz w:val="24"/>
          <w:szCs w:val="24"/>
          <w:vertAlign w:val="superscript"/>
        </w:rPr>
        <w:t>st</w:t>
      </w:r>
      <w:r w:rsidR="00B668A5" w:rsidRPr="00FD6CF2">
        <w:rPr>
          <w:rFonts w:ascii="Times New Roman" w:hAnsi="Times New Roman" w:cs="Times New Roman"/>
          <w:sz w:val="24"/>
          <w:szCs w:val="24"/>
        </w:rPr>
        <w:t xml:space="preserve"> </w:t>
      </w:r>
      <w:r w:rsidRPr="00FD6CF2">
        <w:rPr>
          <w:rFonts w:ascii="Times New Roman" w:hAnsi="Times New Roman" w:cs="Times New Roman"/>
          <w:sz w:val="24"/>
          <w:szCs w:val="24"/>
        </w:rPr>
        <w:t xml:space="preserve"> workshop  was  held  in  March  2015  in  Nairobi</w:t>
      </w:r>
      <w:r w:rsidR="00B668A5" w:rsidRPr="00FD6CF2">
        <w:rPr>
          <w:rFonts w:ascii="Times New Roman" w:hAnsi="Times New Roman" w:cs="Times New Roman"/>
          <w:sz w:val="24"/>
          <w:szCs w:val="24"/>
        </w:rPr>
        <w:t>,</w:t>
      </w:r>
      <w:r w:rsidRPr="00FD6CF2">
        <w:rPr>
          <w:rFonts w:ascii="Times New Roman" w:hAnsi="Times New Roman" w:cs="Times New Roman"/>
          <w:sz w:val="24"/>
          <w:szCs w:val="24"/>
        </w:rPr>
        <w:t xml:space="preserve"> Kenya and the </w:t>
      </w:r>
      <w:r w:rsidR="0086590D" w:rsidRPr="00FD6CF2">
        <w:rPr>
          <w:rFonts w:ascii="Times New Roman" w:hAnsi="Times New Roman" w:cs="Times New Roman"/>
          <w:sz w:val="24"/>
          <w:szCs w:val="24"/>
        </w:rPr>
        <w:t>2</w:t>
      </w:r>
      <w:r w:rsidR="0086590D" w:rsidRPr="00FD6CF2">
        <w:rPr>
          <w:rFonts w:ascii="Times New Roman" w:hAnsi="Times New Roman" w:cs="Times New Roman"/>
          <w:sz w:val="24"/>
          <w:szCs w:val="24"/>
          <w:vertAlign w:val="superscript"/>
        </w:rPr>
        <w:t>nd</w:t>
      </w:r>
      <w:r w:rsidR="00B668A5" w:rsidRPr="00FD6CF2">
        <w:rPr>
          <w:rFonts w:ascii="Times New Roman" w:hAnsi="Times New Roman" w:cs="Times New Roman"/>
          <w:sz w:val="24"/>
          <w:szCs w:val="24"/>
        </w:rPr>
        <w:t xml:space="preserve"> </w:t>
      </w:r>
      <w:r w:rsidRPr="00FD6CF2">
        <w:rPr>
          <w:rFonts w:ascii="Times New Roman" w:hAnsi="Times New Roman" w:cs="Times New Roman"/>
          <w:sz w:val="24"/>
          <w:szCs w:val="24"/>
        </w:rPr>
        <w:t xml:space="preserve"> Workshop was held in July 2017 in Kampala, Uganda. The  objective  of  the  </w:t>
      </w:r>
      <w:r w:rsidR="0086590D" w:rsidRPr="00FD6CF2">
        <w:rPr>
          <w:rFonts w:ascii="Times New Roman" w:hAnsi="Times New Roman" w:cs="Times New Roman"/>
          <w:sz w:val="24"/>
          <w:szCs w:val="24"/>
        </w:rPr>
        <w:t>1</w:t>
      </w:r>
      <w:r w:rsidR="0086590D" w:rsidRPr="00FD6CF2">
        <w:rPr>
          <w:rFonts w:ascii="Times New Roman" w:hAnsi="Times New Roman" w:cs="Times New Roman"/>
          <w:sz w:val="24"/>
          <w:szCs w:val="24"/>
          <w:vertAlign w:val="superscript"/>
        </w:rPr>
        <w:t>st</w:t>
      </w:r>
      <w:r w:rsidRPr="00FD6CF2">
        <w:rPr>
          <w:rFonts w:ascii="Times New Roman" w:hAnsi="Times New Roman" w:cs="Times New Roman"/>
          <w:sz w:val="24"/>
          <w:szCs w:val="24"/>
        </w:rPr>
        <w:t xml:space="preserve"> workshop  was  to  create  a  multi-stakeholder  forum. </w:t>
      </w:r>
      <w:r w:rsidR="00EA2BAD">
        <w:rPr>
          <w:rFonts w:ascii="Times New Roman" w:hAnsi="Times New Roman" w:cs="Times New Roman"/>
          <w:sz w:val="24"/>
          <w:szCs w:val="24"/>
        </w:rPr>
        <w:t>In this workshop</w:t>
      </w:r>
      <w:r w:rsidRPr="00FD6CF2">
        <w:rPr>
          <w:rFonts w:ascii="Times New Roman" w:hAnsi="Times New Roman" w:cs="Times New Roman"/>
          <w:sz w:val="24"/>
          <w:szCs w:val="24"/>
        </w:rPr>
        <w:t>,   various   stakeholders   discussed   the   relevant   issues</w:t>
      </w:r>
      <w:r w:rsidR="00EA2BAD">
        <w:rPr>
          <w:rFonts w:ascii="Times New Roman" w:hAnsi="Times New Roman" w:cs="Times New Roman"/>
          <w:sz w:val="24"/>
          <w:szCs w:val="24"/>
        </w:rPr>
        <w:t>,</w:t>
      </w:r>
      <w:r w:rsidRPr="00FD6CF2">
        <w:rPr>
          <w:rFonts w:ascii="Times New Roman" w:hAnsi="Times New Roman" w:cs="Times New Roman"/>
          <w:sz w:val="24"/>
          <w:szCs w:val="24"/>
        </w:rPr>
        <w:t xml:space="preserve">   among   them</w:t>
      </w:r>
      <w:r w:rsidR="00EA2BAD">
        <w:rPr>
          <w:rFonts w:ascii="Times New Roman" w:hAnsi="Times New Roman" w:cs="Times New Roman"/>
          <w:sz w:val="24"/>
          <w:szCs w:val="24"/>
        </w:rPr>
        <w:t>,</w:t>
      </w:r>
      <w:r w:rsidRPr="00FD6CF2">
        <w:rPr>
          <w:rFonts w:ascii="Times New Roman" w:hAnsi="Times New Roman" w:cs="Times New Roman"/>
          <w:sz w:val="24"/>
          <w:szCs w:val="24"/>
        </w:rPr>
        <w:t xml:space="preserve"> challenges   and   opportunities   of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in   the   East   African region.</w:t>
      </w:r>
      <w:r w:rsidR="0086590D" w:rsidRPr="00FD6CF2">
        <w:rPr>
          <w:rFonts w:ascii="Times New Roman" w:hAnsi="Times New Roman" w:cs="Times New Roman"/>
          <w:sz w:val="24"/>
          <w:szCs w:val="24"/>
        </w:rPr>
        <w:t xml:space="preserve"> </w:t>
      </w:r>
      <w:r w:rsidRPr="00FD6CF2">
        <w:rPr>
          <w:rFonts w:ascii="Times New Roman" w:hAnsi="Times New Roman" w:cs="Times New Roman"/>
          <w:sz w:val="24"/>
          <w:szCs w:val="24"/>
        </w:rPr>
        <w:t xml:space="preserve">The   workshop   resulted    in   the   development   of   an   action   </w:t>
      </w:r>
      <w:r w:rsidR="005252D9" w:rsidRPr="00FD6CF2">
        <w:rPr>
          <w:rFonts w:ascii="Times New Roman" w:hAnsi="Times New Roman" w:cs="Times New Roman"/>
          <w:sz w:val="24"/>
          <w:szCs w:val="24"/>
        </w:rPr>
        <w:t>plan</w:t>
      </w:r>
      <w:r w:rsidR="005252D9">
        <w:rPr>
          <w:rFonts w:ascii="Times New Roman" w:hAnsi="Times New Roman" w:cs="Times New Roman"/>
          <w:sz w:val="24"/>
          <w:szCs w:val="24"/>
        </w:rPr>
        <w:t>, which</w:t>
      </w:r>
      <w:r w:rsidRPr="00FD6CF2">
        <w:rPr>
          <w:rFonts w:ascii="Times New Roman" w:hAnsi="Times New Roman" w:cs="Times New Roman"/>
          <w:sz w:val="24"/>
          <w:szCs w:val="24"/>
        </w:rPr>
        <w:t xml:space="preserve"> recommended </w:t>
      </w:r>
      <w:r w:rsidR="0086590D" w:rsidRPr="00FD6CF2">
        <w:rPr>
          <w:rFonts w:ascii="Times New Roman" w:hAnsi="Times New Roman" w:cs="Times New Roman"/>
          <w:sz w:val="24"/>
          <w:szCs w:val="24"/>
        </w:rPr>
        <w:t>the establishment of regional and national steering committees</w:t>
      </w:r>
      <w:r w:rsidRPr="00FD6CF2">
        <w:rPr>
          <w:rFonts w:ascii="Times New Roman" w:hAnsi="Times New Roman" w:cs="Times New Roman"/>
          <w:sz w:val="24"/>
          <w:szCs w:val="24"/>
        </w:rPr>
        <w:t xml:space="preserve"> on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The committees have helped in the implementation of the   said   action   plan   as   well   as   the   development   of   a   regional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strategy.</w:t>
      </w:r>
    </w:p>
    <w:p w14:paraId="30525CFA" w14:textId="45C7FB30" w:rsidR="00E51BEE" w:rsidRDefault="007C1904">
      <w:pPr>
        <w:jc w:val="both"/>
        <w:rPr>
          <w:rFonts w:ascii="Times New Roman" w:hAnsi="Times New Roman" w:cs="Times New Roman"/>
          <w:sz w:val="24"/>
          <w:szCs w:val="24"/>
        </w:rPr>
      </w:pPr>
      <w:r w:rsidRPr="00FD6CF2">
        <w:rPr>
          <w:rFonts w:ascii="Times New Roman" w:hAnsi="Times New Roman" w:cs="Times New Roman"/>
          <w:sz w:val="24"/>
          <w:szCs w:val="24"/>
        </w:rPr>
        <w:t xml:space="preserve">The </w:t>
      </w:r>
      <w:r w:rsidR="0086590D" w:rsidRPr="00FD6CF2">
        <w:rPr>
          <w:rFonts w:ascii="Times New Roman" w:hAnsi="Times New Roman" w:cs="Times New Roman"/>
          <w:sz w:val="24"/>
          <w:szCs w:val="24"/>
        </w:rPr>
        <w:t>2</w:t>
      </w:r>
      <w:r w:rsidR="0086590D" w:rsidRPr="00FD6CF2">
        <w:rPr>
          <w:rFonts w:ascii="Times New Roman" w:hAnsi="Times New Roman" w:cs="Times New Roman"/>
          <w:sz w:val="24"/>
          <w:szCs w:val="24"/>
          <w:vertAlign w:val="superscript"/>
        </w:rPr>
        <w:t>nd</w:t>
      </w:r>
      <w:r w:rsidR="00B668A5" w:rsidRPr="00FD6CF2">
        <w:rPr>
          <w:rFonts w:ascii="Times New Roman" w:hAnsi="Times New Roman" w:cs="Times New Roman"/>
          <w:sz w:val="24"/>
          <w:szCs w:val="24"/>
        </w:rPr>
        <w:t xml:space="preserve"> </w:t>
      </w:r>
      <w:r w:rsidRPr="00FD6CF2">
        <w:rPr>
          <w:rFonts w:ascii="Times New Roman" w:hAnsi="Times New Roman" w:cs="Times New Roman"/>
          <w:sz w:val="24"/>
          <w:szCs w:val="24"/>
        </w:rPr>
        <w:t xml:space="preserve">EACO regional workshop on sustainable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was held from </w:t>
      </w:r>
      <w:r w:rsidR="0086590D" w:rsidRPr="00FD6CF2">
        <w:rPr>
          <w:rFonts w:ascii="Times New Roman" w:hAnsi="Times New Roman" w:cs="Times New Roman"/>
          <w:sz w:val="24"/>
          <w:szCs w:val="24"/>
        </w:rPr>
        <w:t>19</w:t>
      </w:r>
      <w:r w:rsidR="0086590D" w:rsidRPr="00FD6CF2">
        <w:rPr>
          <w:rFonts w:ascii="Times New Roman" w:hAnsi="Times New Roman" w:cs="Times New Roman"/>
          <w:sz w:val="24"/>
          <w:szCs w:val="24"/>
          <w:vertAlign w:val="superscript"/>
        </w:rPr>
        <w:t>th</w:t>
      </w:r>
      <w:r w:rsidR="0086590D" w:rsidRPr="00FD6CF2">
        <w:rPr>
          <w:rFonts w:ascii="Times New Roman" w:hAnsi="Times New Roman" w:cs="Times New Roman"/>
          <w:sz w:val="24"/>
          <w:szCs w:val="24"/>
        </w:rPr>
        <w:t xml:space="preserve"> </w:t>
      </w:r>
      <w:r w:rsidRPr="00FD6CF2">
        <w:rPr>
          <w:rFonts w:ascii="Times New Roman" w:hAnsi="Times New Roman" w:cs="Times New Roman"/>
          <w:sz w:val="24"/>
          <w:szCs w:val="24"/>
        </w:rPr>
        <w:t xml:space="preserve">to </w:t>
      </w:r>
      <w:r w:rsidR="00B668A5" w:rsidRPr="00FD6CF2">
        <w:rPr>
          <w:rFonts w:ascii="Times New Roman" w:hAnsi="Times New Roman" w:cs="Times New Roman"/>
          <w:sz w:val="24"/>
          <w:szCs w:val="24"/>
        </w:rPr>
        <w:t>21</w:t>
      </w:r>
      <w:r w:rsidR="00B668A5" w:rsidRPr="00FD6CF2">
        <w:rPr>
          <w:rFonts w:ascii="Times New Roman" w:hAnsi="Times New Roman" w:cs="Times New Roman"/>
          <w:sz w:val="24"/>
          <w:szCs w:val="24"/>
          <w:vertAlign w:val="superscript"/>
        </w:rPr>
        <w:t>st</w:t>
      </w:r>
      <w:r w:rsidR="00B668A5" w:rsidRPr="00FD6CF2">
        <w:rPr>
          <w:rFonts w:ascii="Times New Roman" w:hAnsi="Times New Roman" w:cs="Times New Roman"/>
          <w:sz w:val="24"/>
          <w:szCs w:val="24"/>
        </w:rPr>
        <w:t xml:space="preserve"> J</w:t>
      </w:r>
      <w:r w:rsidRPr="00FD6CF2">
        <w:rPr>
          <w:rFonts w:ascii="Times New Roman" w:hAnsi="Times New Roman" w:cs="Times New Roman"/>
          <w:sz w:val="24"/>
          <w:szCs w:val="24"/>
        </w:rPr>
        <w:t>uly 2017 in Kampala, Uganda. In this workshop</w:t>
      </w:r>
      <w:r w:rsidR="00EA2BAD">
        <w:rPr>
          <w:rFonts w:ascii="Times New Roman" w:hAnsi="Times New Roman" w:cs="Times New Roman"/>
          <w:sz w:val="24"/>
          <w:szCs w:val="24"/>
        </w:rPr>
        <w:t>,</w:t>
      </w:r>
      <w:r w:rsidRPr="00FD6CF2">
        <w:rPr>
          <w:rFonts w:ascii="Times New Roman" w:hAnsi="Times New Roman" w:cs="Times New Roman"/>
          <w:sz w:val="24"/>
          <w:szCs w:val="24"/>
        </w:rPr>
        <w:t xml:space="preserve"> stakeholders also validated </w:t>
      </w:r>
      <w:r w:rsidR="0086590D" w:rsidRPr="00FD6CF2">
        <w:rPr>
          <w:rFonts w:ascii="Times New Roman" w:hAnsi="Times New Roman" w:cs="Times New Roman"/>
          <w:sz w:val="24"/>
          <w:szCs w:val="24"/>
        </w:rPr>
        <w:t xml:space="preserve">the Regional </w:t>
      </w:r>
      <w:r w:rsidR="00480BE3" w:rsidRPr="00FD6CF2">
        <w:rPr>
          <w:rFonts w:ascii="Times New Roman" w:hAnsi="Times New Roman" w:cs="Times New Roman"/>
          <w:sz w:val="24"/>
          <w:szCs w:val="24"/>
        </w:rPr>
        <w:t>E-waste</w:t>
      </w:r>
      <w:r w:rsidR="0086590D" w:rsidRPr="00FD6CF2">
        <w:rPr>
          <w:rFonts w:ascii="Times New Roman" w:hAnsi="Times New Roman" w:cs="Times New Roman"/>
          <w:sz w:val="24"/>
          <w:szCs w:val="24"/>
        </w:rPr>
        <w:t xml:space="preserve"> management Strategy</w:t>
      </w:r>
      <w:r w:rsidRPr="00FD6CF2">
        <w:rPr>
          <w:rFonts w:ascii="Times New Roman" w:hAnsi="Times New Roman" w:cs="Times New Roman"/>
          <w:sz w:val="24"/>
          <w:szCs w:val="24"/>
        </w:rPr>
        <w:t xml:space="preserve">.  The theme </w:t>
      </w:r>
      <w:r w:rsidR="0086590D" w:rsidRPr="00FD6CF2">
        <w:rPr>
          <w:rFonts w:ascii="Times New Roman" w:hAnsi="Times New Roman" w:cs="Times New Roman"/>
          <w:sz w:val="24"/>
          <w:szCs w:val="24"/>
        </w:rPr>
        <w:t>of the</w:t>
      </w:r>
      <w:r w:rsidRPr="00FD6CF2">
        <w:rPr>
          <w:rFonts w:ascii="Times New Roman" w:hAnsi="Times New Roman" w:cs="Times New Roman"/>
          <w:sz w:val="24"/>
          <w:szCs w:val="24"/>
        </w:rPr>
        <w:t xml:space="preserve"> </w:t>
      </w:r>
      <w:r w:rsidR="0086590D" w:rsidRPr="00FD6CF2">
        <w:rPr>
          <w:rFonts w:ascii="Times New Roman" w:hAnsi="Times New Roman" w:cs="Times New Roman"/>
          <w:sz w:val="24"/>
          <w:szCs w:val="24"/>
        </w:rPr>
        <w:t xml:space="preserve">workshop was </w:t>
      </w:r>
      <w:r w:rsidR="0086590D" w:rsidRPr="00FD6CF2">
        <w:rPr>
          <w:rFonts w:ascii="Times New Roman" w:hAnsi="Times New Roman" w:cs="Times New Roman"/>
          <w:b/>
          <w:sz w:val="24"/>
          <w:szCs w:val="24"/>
        </w:rPr>
        <w:t>“</w:t>
      </w:r>
      <w:r w:rsidR="00B668A5" w:rsidRPr="00FD6CF2">
        <w:rPr>
          <w:rFonts w:ascii="Times New Roman" w:hAnsi="Times New Roman" w:cs="Times New Roman"/>
          <w:b/>
          <w:sz w:val="24"/>
          <w:szCs w:val="24"/>
        </w:rPr>
        <w:t>Towards   Zero   Negative   I</w:t>
      </w:r>
      <w:r w:rsidRPr="00FD6CF2">
        <w:rPr>
          <w:rFonts w:ascii="Times New Roman" w:hAnsi="Times New Roman" w:cs="Times New Roman"/>
          <w:b/>
          <w:sz w:val="24"/>
          <w:szCs w:val="24"/>
        </w:rPr>
        <w:t xml:space="preserve">mpact   </w:t>
      </w:r>
      <w:r w:rsidR="00B668A5" w:rsidRPr="00FD6CF2">
        <w:rPr>
          <w:rFonts w:ascii="Times New Roman" w:hAnsi="Times New Roman" w:cs="Times New Roman"/>
          <w:b/>
          <w:sz w:val="24"/>
          <w:szCs w:val="24"/>
        </w:rPr>
        <w:t xml:space="preserve">of   </w:t>
      </w:r>
      <w:r w:rsidR="00480BE3" w:rsidRPr="00FD6CF2">
        <w:rPr>
          <w:rFonts w:ascii="Times New Roman" w:hAnsi="Times New Roman" w:cs="Times New Roman"/>
          <w:b/>
          <w:sz w:val="24"/>
          <w:szCs w:val="24"/>
        </w:rPr>
        <w:t>E-waste</w:t>
      </w:r>
      <w:r w:rsidR="00B668A5" w:rsidRPr="00FD6CF2">
        <w:rPr>
          <w:rFonts w:ascii="Times New Roman" w:hAnsi="Times New Roman" w:cs="Times New Roman"/>
          <w:b/>
          <w:sz w:val="24"/>
          <w:szCs w:val="24"/>
        </w:rPr>
        <w:t xml:space="preserve">   in   the   EACO Member   S</w:t>
      </w:r>
      <w:r w:rsidRPr="00FD6CF2">
        <w:rPr>
          <w:rFonts w:ascii="Times New Roman" w:hAnsi="Times New Roman" w:cs="Times New Roman"/>
          <w:b/>
          <w:sz w:val="24"/>
          <w:szCs w:val="24"/>
        </w:rPr>
        <w:t>tates   by   2030</w:t>
      </w:r>
      <w:r w:rsidR="00FC1CAB" w:rsidRPr="00FD6CF2">
        <w:rPr>
          <w:rFonts w:ascii="Times New Roman" w:hAnsi="Times New Roman" w:cs="Times New Roman"/>
          <w:b/>
          <w:sz w:val="24"/>
          <w:szCs w:val="24"/>
        </w:rPr>
        <w:t>.</w:t>
      </w:r>
      <w:r w:rsidRPr="00FD6CF2">
        <w:rPr>
          <w:rFonts w:ascii="Times New Roman" w:hAnsi="Times New Roman" w:cs="Times New Roman"/>
          <w:b/>
          <w:sz w:val="24"/>
          <w:szCs w:val="24"/>
        </w:rPr>
        <w:t>”</w:t>
      </w:r>
      <w:r w:rsidR="00FC1CAB" w:rsidRPr="00FD6CF2">
        <w:rPr>
          <w:rFonts w:ascii="Times New Roman" w:hAnsi="Times New Roman" w:cs="Times New Roman"/>
          <w:sz w:val="24"/>
          <w:szCs w:val="24"/>
        </w:rPr>
        <w:t xml:space="preserve"> </w:t>
      </w:r>
      <w:r w:rsidRPr="00FD6CF2">
        <w:rPr>
          <w:rFonts w:ascii="Times New Roman" w:hAnsi="Times New Roman" w:cs="Times New Roman"/>
          <w:sz w:val="24"/>
          <w:szCs w:val="24"/>
        </w:rPr>
        <w:t xml:space="preserve">The   regional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strategy   was developed  on  the  backdrop  of  similarity  of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challenges  in the   East   African   region.   It   spelled   out   the   priority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strategies and actions to help actualize the strategy.</w:t>
      </w:r>
      <w:r w:rsidR="001470F2" w:rsidRPr="00FD6CF2">
        <w:rPr>
          <w:rFonts w:ascii="Times New Roman" w:hAnsi="Times New Roman" w:cs="Times New Roman"/>
          <w:sz w:val="24"/>
          <w:szCs w:val="24"/>
        </w:rPr>
        <w:t xml:space="preserve"> </w:t>
      </w:r>
    </w:p>
    <w:p w14:paraId="0F249AF8" w14:textId="31083B53" w:rsidR="00FC1CAB" w:rsidRPr="00FD6CF2" w:rsidRDefault="007C1904">
      <w:pPr>
        <w:jc w:val="both"/>
        <w:rPr>
          <w:rFonts w:ascii="Times New Roman" w:hAnsi="Times New Roman" w:cs="Times New Roman"/>
          <w:b/>
          <w:sz w:val="24"/>
          <w:szCs w:val="24"/>
        </w:rPr>
      </w:pPr>
      <w:r w:rsidRPr="00FD6CF2">
        <w:rPr>
          <w:rFonts w:ascii="Times New Roman" w:hAnsi="Times New Roman" w:cs="Times New Roman"/>
          <w:sz w:val="24"/>
          <w:szCs w:val="24"/>
        </w:rPr>
        <w:t xml:space="preserve">The  3rd  regional  workshop  for  sustainable  </w:t>
      </w:r>
      <w:r w:rsidR="00480BE3" w:rsidRPr="00FD6CF2">
        <w:rPr>
          <w:rFonts w:ascii="Times New Roman" w:hAnsi="Times New Roman" w:cs="Times New Roman"/>
          <w:sz w:val="24"/>
          <w:szCs w:val="24"/>
        </w:rPr>
        <w:t>E-waste</w:t>
      </w:r>
      <w:r w:rsidRPr="00FD6CF2">
        <w:rPr>
          <w:rFonts w:ascii="Times New Roman" w:hAnsi="Times New Roman" w:cs="Times New Roman"/>
          <w:sz w:val="24"/>
          <w:szCs w:val="24"/>
        </w:rPr>
        <w:t xml:space="preserve">  management  </w:t>
      </w:r>
      <w:r w:rsidR="0086590D" w:rsidRPr="00FD6CF2">
        <w:rPr>
          <w:rFonts w:ascii="Times New Roman" w:hAnsi="Times New Roman" w:cs="Times New Roman"/>
          <w:sz w:val="24"/>
          <w:szCs w:val="24"/>
        </w:rPr>
        <w:t>was held</w:t>
      </w:r>
      <w:r w:rsidRPr="00FD6CF2">
        <w:rPr>
          <w:rFonts w:ascii="Times New Roman" w:hAnsi="Times New Roman" w:cs="Times New Roman"/>
          <w:sz w:val="24"/>
          <w:szCs w:val="24"/>
        </w:rPr>
        <w:t xml:space="preserve"> from </w:t>
      </w:r>
      <w:r w:rsidRPr="00FD6CF2">
        <w:rPr>
          <w:rFonts w:ascii="Times New Roman" w:hAnsi="Times New Roman" w:cs="Times New Roman"/>
          <w:b/>
          <w:sz w:val="24"/>
          <w:szCs w:val="24"/>
        </w:rPr>
        <w:t>1</w:t>
      </w:r>
      <w:r w:rsidR="001470F2" w:rsidRPr="00FD6CF2">
        <w:rPr>
          <w:rFonts w:ascii="Times New Roman" w:hAnsi="Times New Roman" w:cs="Times New Roman"/>
          <w:b/>
          <w:sz w:val="24"/>
          <w:szCs w:val="24"/>
        </w:rPr>
        <w:t xml:space="preserve">4th </w:t>
      </w:r>
      <w:r w:rsidRPr="00FD6CF2">
        <w:rPr>
          <w:rFonts w:ascii="Times New Roman" w:hAnsi="Times New Roman" w:cs="Times New Roman"/>
          <w:b/>
          <w:sz w:val="24"/>
          <w:szCs w:val="24"/>
        </w:rPr>
        <w:t>–</w:t>
      </w:r>
      <w:r w:rsidR="001470F2" w:rsidRPr="00FD6CF2">
        <w:rPr>
          <w:rFonts w:ascii="Times New Roman" w:hAnsi="Times New Roman" w:cs="Times New Roman"/>
          <w:b/>
          <w:sz w:val="24"/>
          <w:szCs w:val="24"/>
        </w:rPr>
        <w:t xml:space="preserve"> </w:t>
      </w:r>
      <w:r w:rsidRPr="00FD6CF2">
        <w:rPr>
          <w:rFonts w:ascii="Times New Roman" w:hAnsi="Times New Roman" w:cs="Times New Roman"/>
          <w:b/>
          <w:sz w:val="24"/>
          <w:szCs w:val="24"/>
        </w:rPr>
        <w:t>16</w:t>
      </w:r>
      <w:r w:rsidR="001470F2" w:rsidRPr="00FD6CF2">
        <w:rPr>
          <w:rFonts w:ascii="Times New Roman" w:hAnsi="Times New Roman" w:cs="Times New Roman"/>
          <w:b/>
          <w:sz w:val="24"/>
          <w:szCs w:val="24"/>
        </w:rPr>
        <w:t>th  Ma</w:t>
      </w:r>
      <w:r w:rsidRPr="00FD6CF2">
        <w:rPr>
          <w:rFonts w:ascii="Times New Roman" w:hAnsi="Times New Roman" w:cs="Times New Roman"/>
          <w:b/>
          <w:sz w:val="24"/>
          <w:szCs w:val="24"/>
        </w:rPr>
        <w:t>y 2018</w:t>
      </w:r>
      <w:r w:rsidRPr="00FD6CF2">
        <w:rPr>
          <w:rFonts w:ascii="Times New Roman" w:hAnsi="Times New Roman" w:cs="Times New Roman"/>
          <w:sz w:val="24"/>
          <w:szCs w:val="24"/>
        </w:rPr>
        <w:t xml:space="preserve"> in </w:t>
      </w:r>
      <w:r w:rsidRPr="00FD6CF2">
        <w:rPr>
          <w:rFonts w:ascii="Times New Roman" w:hAnsi="Times New Roman" w:cs="Times New Roman"/>
          <w:b/>
          <w:sz w:val="24"/>
          <w:szCs w:val="24"/>
        </w:rPr>
        <w:t>Kigali, Rwanda.</w:t>
      </w:r>
      <w:r w:rsidRPr="00FD6CF2">
        <w:rPr>
          <w:rFonts w:ascii="Times New Roman" w:hAnsi="Times New Roman" w:cs="Times New Roman"/>
          <w:sz w:val="24"/>
          <w:szCs w:val="24"/>
        </w:rPr>
        <w:t xml:space="preserve"> The theme of this workshop </w:t>
      </w:r>
      <w:r w:rsidR="0086590D" w:rsidRPr="00FD6CF2">
        <w:rPr>
          <w:rFonts w:ascii="Times New Roman" w:hAnsi="Times New Roman" w:cs="Times New Roman"/>
          <w:sz w:val="24"/>
          <w:szCs w:val="24"/>
        </w:rPr>
        <w:t>was</w:t>
      </w:r>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 xml:space="preserve">“Implementation of the Regional </w:t>
      </w:r>
      <w:r w:rsidR="00480BE3" w:rsidRPr="00FD6CF2">
        <w:rPr>
          <w:rFonts w:ascii="Times New Roman" w:hAnsi="Times New Roman" w:cs="Times New Roman"/>
          <w:b/>
          <w:sz w:val="24"/>
          <w:szCs w:val="24"/>
        </w:rPr>
        <w:t>E-waste</w:t>
      </w:r>
      <w:r w:rsidRPr="00FD6CF2">
        <w:rPr>
          <w:rFonts w:ascii="Times New Roman" w:hAnsi="Times New Roman" w:cs="Times New Roman"/>
          <w:b/>
          <w:sz w:val="24"/>
          <w:szCs w:val="24"/>
        </w:rPr>
        <w:t xml:space="preserve"> Management </w:t>
      </w:r>
      <w:proofErr w:type="gramStart"/>
      <w:r w:rsidRPr="00FD6CF2">
        <w:rPr>
          <w:rFonts w:ascii="Times New Roman" w:hAnsi="Times New Roman" w:cs="Times New Roman"/>
          <w:b/>
          <w:sz w:val="24"/>
          <w:szCs w:val="24"/>
        </w:rPr>
        <w:t xml:space="preserve">Strategy and National </w:t>
      </w:r>
      <w:r w:rsidR="00480BE3" w:rsidRPr="00FD6CF2">
        <w:rPr>
          <w:rFonts w:ascii="Times New Roman" w:hAnsi="Times New Roman" w:cs="Times New Roman"/>
          <w:b/>
          <w:sz w:val="24"/>
          <w:szCs w:val="24"/>
        </w:rPr>
        <w:t>E-waste</w:t>
      </w:r>
      <w:r w:rsidRPr="00FD6CF2">
        <w:rPr>
          <w:rFonts w:ascii="Times New Roman" w:hAnsi="Times New Roman" w:cs="Times New Roman"/>
          <w:b/>
          <w:sz w:val="24"/>
          <w:szCs w:val="24"/>
        </w:rPr>
        <w:t xml:space="preserve"> Regulations Awareness”</w:t>
      </w:r>
      <w:r w:rsidR="00E51BEE">
        <w:rPr>
          <w:rFonts w:ascii="Times New Roman" w:hAnsi="Times New Roman" w:cs="Times New Roman"/>
          <w:b/>
          <w:sz w:val="24"/>
          <w:szCs w:val="24"/>
        </w:rPr>
        <w:t>.</w:t>
      </w:r>
      <w:proofErr w:type="gramEnd"/>
      <w:r w:rsidR="00E51BEE">
        <w:rPr>
          <w:rFonts w:ascii="Times New Roman" w:hAnsi="Times New Roman" w:cs="Times New Roman"/>
          <w:b/>
          <w:sz w:val="24"/>
          <w:szCs w:val="24"/>
        </w:rPr>
        <w:t xml:space="preserve"> </w:t>
      </w:r>
      <w:r w:rsidR="00E51BEE" w:rsidRPr="00590EA0">
        <w:rPr>
          <w:rFonts w:ascii="Times New Roman" w:hAnsi="Times New Roman" w:cs="Times New Roman"/>
          <w:sz w:val="24"/>
          <w:szCs w:val="24"/>
        </w:rPr>
        <w:t xml:space="preserve">In this workshop, Rwanda took the opportunity to launch their E-waste Regulations. </w:t>
      </w:r>
    </w:p>
    <w:p w14:paraId="0A59D857" w14:textId="77777777" w:rsidR="0086590D" w:rsidRPr="00FD6CF2" w:rsidRDefault="00947748">
      <w:pPr>
        <w:pStyle w:val="ListParagraph"/>
        <w:numPr>
          <w:ilvl w:val="1"/>
          <w:numId w:val="24"/>
        </w:numPr>
        <w:jc w:val="both"/>
        <w:rPr>
          <w:rFonts w:ascii="Times New Roman" w:hAnsi="Times New Roman" w:cs="Times New Roman"/>
          <w:b/>
          <w:sz w:val="24"/>
          <w:szCs w:val="24"/>
        </w:rPr>
      </w:pPr>
      <w:r w:rsidRPr="00FD6CF2">
        <w:rPr>
          <w:rFonts w:ascii="Times New Roman" w:hAnsi="Times New Roman" w:cs="Times New Roman"/>
          <w:b/>
          <w:sz w:val="24"/>
          <w:szCs w:val="24"/>
        </w:rPr>
        <w:t>OBJECTIVES OF THE WORKSHOP</w:t>
      </w:r>
    </w:p>
    <w:p w14:paraId="33CD3695" w14:textId="77777777" w:rsidR="0086590D" w:rsidRPr="00FD6CF2" w:rsidRDefault="00B668A5">
      <w:pPr>
        <w:jc w:val="both"/>
        <w:rPr>
          <w:rFonts w:ascii="Times New Roman" w:hAnsi="Times New Roman" w:cs="Times New Roman"/>
          <w:sz w:val="24"/>
          <w:szCs w:val="24"/>
        </w:rPr>
      </w:pPr>
      <w:r w:rsidRPr="00FD6CF2">
        <w:rPr>
          <w:rFonts w:ascii="Times New Roman" w:hAnsi="Times New Roman" w:cs="Times New Roman"/>
          <w:sz w:val="24"/>
          <w:szCs w:val="24"/>
        </w:rPr>
        <w:t xml:space="preserve">The </w:t>
      </w:r>
      <w:r w:rsidR="0086590D" w:rsidRPr="00FD6CF2">
        <w:rPr>
          <w:rFonts w:ascii="Times New Roman" w:hAnsi="Times New Roman" w:cs="Times New Roman"/>
          <w:sz w:val="24"/>
          <w:szCs w:val="24"/>
        </w:rPr>
        <w:t xml:space="preserve">Objective of the </w:t>
      </w:r>
      <w:r w:rsidRPr="00FD6CF2">
        <w:rPr>
          <w:rFonts w:ascii="Times New Roman" w:hAnsi="Times New Roman" w:cs="Times New Roman"/>
          <w:sz w:val="24"/>
          <w:szCs w:val="24"/>
        </w:rPr>
        <w:t xml:space="preserve">awareness </w:t>
      </w:r>
      <w:r w:rsidR="0086590D" w:rsidRPr="00FD6CF2">
        <w:rPr>
          <w:rFonts w:ascii="Times New Roman" w:hAnsi="Times New Roman" w:cs="Times New Roman"/>
          <w:sz w:val="24"/>
          <w:szCs w:val="24"/>
        </w:rPr>
        <w:t xml:space="preserve">workshop included: </w:t>
      </w:r>
    </w:p>
    <w:p w14:paraId="62B3B5B6" w14:textId="77777777" w:rsidR="0086590D" w:rsidRPr="00FD6CF2" w:rsidRDefault="009006A9">
      <w:pPr>
        <w:pStyle w:val="ListParagraph"/>
        <w:numPr>
          <w:ilvl w:val="0"/>
          <w:numId w:val="19"/>
        </w:numPr>
        <w:jc w:val="both"/>
        <w:rPr>
          <w:rFonts w:ascii="Times New Roman" w:hAnsi="Times New Roman" w:cs="Times New Roman"/>
          <w:sz w:val="24"/>
          <w:szCs w:val="24"/>
        </w:rPr>
      </w:pPr>
      <w:r w:rsidRPr="00FD6CF2">
        <w:rPr>
          <w:rFonts w:ascii="Times New Roman" w:hAnsi="Times New Roman" w:cs="Times New Roman"/>
          <w:sz w:val="24"/>
          <w:szCs w:val="24"/>
        </w:rPr>
        <w:t>To evaluate</w:t>
      </w:r>
      <w:r w:rsidR="0086590D" w:rsidRPr="00FD6CF2">
        <w:rPr>
          <w:rFonts w:ascii="Times New Roman" w:hAnsi="Times New Roman" w:cs="Times New Roman"/>
          <w:sz w:val="24"/>
          <w:szCs w:val="24"/>
        </w:rPr>
        <w:t xml:space="preserve">  the  status  of  implementation  of  the  regional  strategy  on  e- waste m</w:t>
      </w:r>
      <w:r w:rsidRPr="00FD6CF2">
        <w:rPr>
          <w:rFonts w:ascii="Times New Roman" w:hAnsi="Times New Roman" w:cs="Times New Roman"/>
          <w:sz w:val="24"/>
          <w:szCs w:val="24"/>
        </w:rPr>
        <w:t>anagement by EACO member states</w:t>
      </w:r>
      <w:r w:rsidR="00480BE3" w:rsidRPr="00FD6CF2">
        <w:rPr>
          <w:rFonts w:ascii="Times New Roman" w:hAnsi="Times New Roman" w:cs="Times New Roman"/>
          <w:sz w:val="24"/>
          <w:szCs w:val="24"/>
        </w:rPr>
        <w:t>;</w:t>
      </w:r>
    </w:p>
    <w:p w14:paraId="234F012D" w14:textId="490A7ECE" w:rsidR="0086590D" w:rsidRPr="00FD6CF2" w:rsidRDefault="009006A9">
      <w:pPr>
        <w:pStyle w:val="ListParagraph"/>
        <w:numPr>
          <w:ilvl w:val="0"/>
          <w:numId w:val="19"/>
        </w:numPr>
        <w:jc w:val="both"/>
        <w:rPr>
          <w:rFonts w:ascii="Times New Roman" w:hAnsi="Times New Roman" w:cs="Times New Roman"/>
          <w:sz w:val="24"/>
          <w:szCs w:val="24"/>
        </w:rPr>
      </w:pPr>
      <w:r w:rsidRPr="00FD6CF2">
        <w:rPr>
          <w:rFonts w:ascii="Times New Roman" w:hAnsi="Times New Roman" w:cs="Times New Roman"/>
          <w:sz w:val="24"/>
          <w:szCs w:val="24"/>
        </w:rPr>
        <w:t xml:space="preserve">To create awareness  on the Rwandan </w:t>
      </w:r>
      <w:r w:rsidR="00480BE3" w:rsidRPr="00FD6CF2">
        <w:rPr>
          <w:rFonts w:ascii="Times New Roman" w:hAnsi="Times New Roman" w:cs="Times New Roman"/>
          <w:sz w:val="24"/>
          <w:szCs w:val="24"/>
        </w:rPr>
        <w:t>E-waste</w:t>
      </w:r>
      <w:r w:rsidR="0086590D" w:rsidRPr="00FD6CF2">
        <w:rPr>
          <w:rFonts w:ascii="Times New Roman" w:hAnsi="Times New Roman" w:cs="Times New Roman"/>
          <w:sz w:val="24"/>
          <w:szCs w:val="24"/>
        </w:rPr>
        <w:t xml:space="preserve"> management </w:t>
      </w:r>
      <w:r w:rsidR="00480BE3" w:rsidRPr="00FD6CF2">
        <w:rPr>
          <w:rFonts w:ascii="Times New Roman" w:hAnsi="Times New Roman" w:cs="Times New Roman"/>
          <w:sz w:val="24"/>
          <w:szCs w:val="24"/>
        </w:rPr>
        <w:t xml:space="preserve">Regulation; </w:t>
      </w:r>
    </w:p>
    <w:p w14:paraId="28ECF111" w14:textId="0F53FEC7" w:rsidR="0086590D" w:rsidRPr="00FD6CF2" w:rsidRDefault="009006A9">
      <w:pPr>
        <w:pStyle w:val="ListParagraph"/>
        <w:numPr>
          <w:ilvl w:val="0"/>
          <w:numId w:val="19"/>
        </w:numPr>
        <w:jc w:val="both"/>
        <w:rPr>
          <w:rFonts w:ascii="Times New Roman" w:hAnsi="Times New Roman" w:cs="Times New Roman"/>
          <w:sz w:val="24"/>
          <w:szCs w:val="24"/>
        </w:rPr>
      </w:pPr>
      <w:r w:rsidRPr="00FD6CF2">
        <w:rPr>
          <w:rFonts w:ascii="Times New Roman" w:hAnsi="Times New Roman" w:cs="Times New Roman"/>
          <w:sz w:val="24"/>
          <w:szCs w:val="24"/>
        </w:rPr>
        <w:t xml:space="preserve">To devise sustainable methods/mechanisms for </w:t>
      </w:r>
      <w:r w:rsidR="0086590D" w:rsidRPr="00FD6CF2">
        <w:rPr>
          <w:rFonts w:ascii="Times New Roman" w:hAnsi="Times New Roman" w:cs="Times New Roman"/>
          <w:sz w:val="24"/>
          <w:szCs w:val="24"/>
        </w:rPr>
        <w:t xml:space="preserve">successful implementation of the </w:t>
      </w:r>
      <w:r w:rsidR="00480BE3" w:rsidRPr="00FD6CF2">
        <w:rPr>
          <w:rFonts w:ascii="Times New Roman" w:hAnsi="Times New Roman" w:cs="Times New Roman"/>
          <w:sz w:val="24"/>
          <w:szCs w:val="24"/>
        </w:rPr>
        <w:t>E-waste</w:t>
      </w:r>
      <w:r w:rsidR="0086590D" w:rsidRPr="00FD6CF2">
        <w:rPr>
          <w:rFonts w:ascii="Times New Roman" w:hAnsi="Times New Roman" w:cs="Times New Roman"/>
          <w:sz w:val="24"/>
          <w:szCs w:val="24"/>
        </w:rPr>
        <w:t xml:space="preserve"> management strategy</w:t>
      </w:r>
      <w:r w:rsidR="00480BE3" w:rsidRPr="00FD6CF2">
        <w:rPr>
          <w:rFonts w:ascii="Times New Roman" w:hAnsi="Times New Roman" w:cs="Times New Roman"/>
          <w:sz w:val="24"/>
          <w:szCs w:val="24"/>
        </w:rPr>
        <w:t>;</w:t>
      </w:r>
    </w:p>
    <w:p w14:paraId="24E8EB39" w14:textId="2461C3E7" w:rsidR="0086590D" w:rsidRPr="00FD6CF2" w:rsidRDefault="009006A9">
      <w:pPr>
        <w:pStyle w:val="ListParagraph"/>
        <w:numPr>
          <w:ilvl w:val="0"/>
          <w:numId w:val="19"/>
        </w:numPr>
        <w:jc w:val="both"/>
        <w:rPr>
          <w:rFonts w:ascii="Times New Roman" w:hAnsi="Times New Roman" w:cs="Times New Roman"/>
          <w:sz w:val="24"/>
          <w:szCs w:val="24"/>
        </w:rPr>
      </w:pPr>
      <w:r w:rsidRPr="00FD6CF2">
        <w:rPr>
          <w:rFonts w:ascii="Times New Roman" w:hAnsi="Times New Roman" w:cs="Times New Roman"/>
          <w:sz w:val="24"/>
          <w:szCs w:val="24"/>
        </w:rPr>
        <w:t xml:space="preserve">To mobilize resources </w:t>
      </w:r>
      <w:r w:rsidR="0086590D" w:rsidRPr="00FD6CF2">
        <w:rPr>
          <w:rFonts w:ascii="Times New Roman" w:hAnsi="Times New Roman" w:cs="Times New Roman"/>
          <w:sz w:val="24"/>
          <w:szCs w:val="24"/>
        </w:rPr>
        <w:t xml:space="preserve">for the Regional Strategy (Identifying strategies for financing of </w:t>
      </w:r>
      <w:r w:rsidR="00480BE3" w:rsidRPr="00FD6CF2">
        <w:rPr>
          <w:rFonts w:ascii="Times New Roman" w:hAnsi="Times New Roman" w:cs="Times New Roman"/>
          <w:sz w:val="24"/>
          <w:szCs w:val="24"/>
        </w:rPr>
        <w:t>E-waste</w:t>
      </w:r>
      <w:r w:rsidR="0086590D" w:rsidRPr="00FD6CF2">
        <w:rPr>
          <w:rFonts w:ascii="Times New Roman" w:hAnsi="Times New Roman" w:cs="Times New Roman"/>
          <w:sz w:val="24"/>
          <w:szCs w:val="24"/>
        </w:rPr>
        <w:t xml:space="preserve"> management initiatives/projects)</w:t>
      </w:r>
      <w:r w:rsidR="00480BE3" w:rsidRPr="00FD6CF2">
        <w:rPr>
          <w:rFonts w:ascii="Times New Roman" w:hAnsi="Times New Roman" w:cs="Times New Roman"/>
          <w:sz w:val="24"/>
          <w:szCs w:val="24"/>
        </w:rPr>
        <w:t>;</w:t>
      </w:r>
    </w:p>
    <w:p w14:paraId="1694BF94" w14:textId="485A3928" w:rsidR="0086590D" w:rsidRPr="00FD6CF2" w:rsidRDefault="009006A9">
      <w:pPr>
        <w:pStyle w:val="ListParagraph"/>
        <w:numPr>
          <w:ilvl w:val="0"/>
          <w:numId w:val="19"/>
        </w:numPr>
        <w:jc w:val="both"/>
        <w:rPr>
          <w:rFonts w:ascii="Times New Roman" w:hAnsi="Times New Roman" w:cs="Times New Roman"/>
          <w:sz w:val="24"/>
          <w:szCs w:val="24"/>
        </w:rPr>
      </w:pPr>
      <w:r w:rsidRPr="00FD6CF2">
        <w:rPr>
          <w:rFonts w:ascii="Times New Roman" w:hAnsi="Times New Roman" w:cs="Times New Roman"/>
          <w:sz w:val="24"/>
          <w:szCs w:val="24"/>
        </w:rPr>
        <w:lastRenderedPageBreak/>
        <w:t>To create</w:t>
      </w:r>
      <w:r w:rsidR="0086590D" w:rsidRPr="00FD6CF2">
        <w:rPr>
          <w:rFonts w:ascii="Times New Roman" w:hAnsi="Times New Roman" w:cs="Times New Roman"/>
          <w:sz w:val="24"/>
          <w:szCs w:val="24"/>
        </w:rPr>
        <w:t xml:space="preserve">  a  platform  to  devise  ways  (Identifying  possible  mechanisms)  of harmonizing regional efforts in </w:t>
      </w:r>
      <w:r w:rsidR="00480BE3" w:rsidRPr="00FD6CF2">
        <w:rPr>
          <w:rFonts w:ascii="Times New Roman" w:hAnsi="Times New Roman" w:cs="Times New Roman"/>
          <w:sz w:val="24"/>
          <w:szCs w:val="24"/>
        </w:rPr>
        <w:t>E</w:t>
      </w:r>
      <w:r w:rsidR="0086590D" w:rsidRPr="00FD6CF2">
        <w:rPr>
          <w:rFonts w:ascii="Times New Roman" w:hAnsi="Times New Roman" w:cs="Times New Roman"/>
          <w:sz w:val="24"/>
          <w:szCs w:val="24"/>
        </w:rPr>
        <w:t>-waste management, keeping in view the global developments</w:t>
      </w:r>
      <w:r w:rsidR="00480BE3" w:rsidRPr="00FD6CF2">
        <w:rPr>
          <w:rFonts w:ascii="Times New Roman" w:hAnsi="Times New Roman" w:cs="Times New Roman"/>
          <w:sz w:val="24"/>
          <w:szCs w:val="24"/>
        </w:rPr>
        <w:t>;</w:t>
      </w:r>
    </w:p>
    <w:p w14:paraId="63864A62" w14:textId="0CC62E45" w:rsidR="0086590D" w:rsidRPr="00FD6CF2" w:rsidRDefault="009006A9">
      <w:pPr>
        <w:pStyle w:val="ListParagraph"/>
        <w:numPr>
          <w:ilvl w:val="0"/>
          <w:numId w:val="19"/>
        </w:numPr>
        <w:jc w:val="both"/>
        <w:rPr>
          <w:rFonts w:ascii="Times New Roman" w:hAnsi="Times New Roman" w:cs="Times New Roman"/>
          <w:sz w:val="24"/>
          <w:szCs w:val="24"/>
        </w:rPr>
      </w:pPr>
      <w:r w:rsidRPr="00FD6CF2">
        <w:rPr>
          <w:rFonts w:ascii="Times New Roman" w:hAnsi="Times New Roman" w:cs="Times New Roman"/>
          <w:sz w:val="24"/>
          <w:szCs w:val="24"/>
        </w:rPr>
        <w:t>To propose</w:t>
      </w:r>
      <w:r w:rsidR="0086590D" w:rsidRPr="00FD6CF2">
        <w:rPr>
          <w:rFonts w:ascii="Times New Roman" w:hAnsi="Times New Roman" w:cs="Times New Roman"/>
          <w:sz w:val="24"/>
          <w:szCs w:val="24"/>
        </w:rPr>
        <w:t xml:space="preserve">  strategies  towards  enhancing  stakeholder  collaboration  and</w:t>
      </w:r>
      <w:r w:rsidR="00BF1279" w:rsidRPr="00FD6CF2">
        <w:rPr>
          <w:rFonts w:ascii="Times New Roman" w:hAnsi="Times New Roman" w:cs="Times New Roman"/>
          <w:sz w:val="24"/>
          <w:szCs w:val="24"/>
        </w:rPr>
        <w:t xml:space="preserve"> </w:t>
      </w:r>
      <w:r w:rsidR="0086590D" w:rsidRPr="00FD6CF2">
        <w:rPr>
          <w:rFonts w:ascii="Times New Roman" w:hAnsi="Times New Roman" w:cs="Times New Roman"/>
          <w:sz w:val="24"/>
          <w:szCs w:val="24"/>
        </w:rPr>
        <w:t xml:space="preserve">partnership for sustainable </w:t>
      </w:r>
      <w:r w:rsidR="00480BE3" w:rsidRPr="00FD6CF2">
        <w:rPr>
          <w:rFonts w:ascii="Times New Roman" w:hAnsi="Times New Roman" w:cs="Times New Roman"/>
          <w:sz w:val="24"/>
          <w:szCs w:val="24"/>
        </w:rPr>
        <w:t>E-waste</w:t>
      </w:r>
      <w:r w:rsidR="0086590D" w:rsidRPr="00FD6CF2">
        <w:rPr>
          <w:rFonts w:ascii="Times New Roman" w:hAnsi="Times New Roman" w:cs="Times New Roman"/>
          <w:sz w:val="24"/>
          <w:szCs w:val="24"/>
        </w:rPr>
        <w:t xml:space="preserve"> management in the region</w:t>
      </w:r>
      <w:r w:rsidR="00480BE3" w:rsidRPr="00FD6CF2">
        <w:rPr>
          <w:rFonts w:ascii="Times New Roman" w:hAnsi="Times New Roman" w:cs="Times New Roman"/>
          <w:sz w:val="24"/>
          <w:szCs w:val="24"/>
        </w:rPr>
        <w:t>;</w:t>
      </w:r>
    </w:p>
    <w:p w14:paraId="31E08597" w14:textId="3FEBEDF3" w:rsidR="0086590D" w:rsidRPr="00FD6CF2" w:rsidRDefault="009006A9">
      <w:pPr>
        <w:pStyle w:val="ListParagraph"/>
        <w:numPr>
          <w:ilvl w:val="0"/>
          <w:numId w:val="19"/>
        </w:numPr>
        <w:jc w:val="both"/>
        <w:rPr>
          <w:rFonts w:ascii="Times New Roman" w:hAnsi="Times New Roman" w:cs="Times New Roman"/>
          <w:sz w:val="24"/>
          <w:szCs w:val="24"/>
        </w:rPr>
      </w:pPr>
      <w:r w:rsidRPr="00FD6CF2">
        <w:rPr>
          <w:rFonts w:ascii="Times New Roman" w:hAnsi="Times New Roman" w:cs="Times New Roman"/>
          <w:sz w:val="24"/>
          <w:szCs w:val="24"/>
        </w:rPr>
        <w:t>To raise</w:t>
      </w:r>
      <w:r w:rsidR="0086590D" w:rsidRPr="00FD6CF2">
        <w:rPr>
          <w:rFonts w:ascii="Times New Roman" w:hAnsi="Times New Roman" w:cs="Times New Roman"/>
          <w:sz w:val="24"/>
          <w:szCs w:val="24"/>
        </w:rPr>
        <w:t xml:space="preserve"> awareness on issues relating to </w:t>
      </w:r>
      <w:r w:rsidR="00480BE3" w:rsidRPr="00FD6CF2">
        <w:rPr>
          <w:rFonts w:ascii="Times New Roman" w:hAnsi="Times New Roman" w:cs="Times New Roman"/>
          <w:sz w:val="24"/>
          <w:szCs w:val="24"/>
        </w:rPr>
        <w:t>E-waste</w:t>
      </w:r>
      <w:r w:rsidR="0086590D" w:rsidRPr="00FD6CF2">
        <w:rPr>
          <w:rFonts w:ascii="Times New Roman" w:hAnsi="Times New Roman" w:cs="Times New Roman"/>
          <w:sz w:val="24"/>
          <w:szCs w:val="24"/>
        </w:rPr>
        <w:t xml:space="preserve"> and its management,</w:t>
      </w:r>
      <w:r w:rsidR="00BF1279" w:rsidRPr="00FD6CF2">
        <w:rPr>
          <w:rFonts w:ascii="Times New Roman" w:hAnsi="Times New Roman" w:cs="Times New Roman"/>
          <w:sz w:val="24"/>
          <w:szCs w:val="24"/>
        </w:rPr>
        <w:t xml:space="preserve"> </w:t>
      </w:r>
      <w:r w:rsidR="0086590D" w:rsidRPr="00FD6CF2">
        <w:rPr>
          <w:rFonts w:ascii="Times New Roman" w:hAnsi="Times New Roman" w:cs="Times New Roman"/>
          <w:sz w:val="24"/>
          <w:szCs w:val="24"/>
        </w:rPr>
        <w:t xml:space="preserve">Facilitating  the  development  of  sustainable  strategies  and  initiatives  for </w:t>
      </w:r>
      <w:r w:rsidR="00480BE3" w:rsidRPr="00FD6CF2">
        <w:rPr>
          <w:rFonts w:ascii="Times New Roman" w:hAnsi="Times New Roman" w:cs="Times New Roman"/>
          <w:sz w:val="24"/>
          <w:szCs w:val="24"/>
        </w:rPr>
        <w:t>E-waste</w:t>
      </w:r>
      <w:r w:rsidR="0086590D" w:rsidRPr="00FD6CF2">
        <w:rPr>
          <w:rFonts w:ascii="Times New Roman" w:hAnsi="Times New Roman" w:cs="Times New Roman"/>
          <w:sz w:val="24"/>
          <w:szCs w:val="24"/>
        </w:rPr>
        <w:t xml:space="preserve"> management in the region</w:t>
      </w:r>
      <w:r w:rsidR="00480BE3" w:rsidRPr="00FD6CF2">
        <w:rPr>
          <w:rFonts w:ascii="Times New Roman" w:hAnsi="Times New Roman" w:cs="Times New Roman"/>
          <w:sz w:val="24"/>
          <w:szCs w:val="24"/>
        </w:rPr>
        <w:t>;</w:t>
      </w:r>
    </w:p>
    <w:p w14:paraId="0D71D297" w14:textId="68D29B11" w:rsidR="00F6048F" w:rsidRPr="00590EA0" w:rsidRDefault="00F6048F">
      <w:pPr>
        <w:jc w:val="both"/>
        <w:rPr>
          <w:rFonts w:ascii="Times New Roman" w:eastAsia="Arial" w:hAnsi="Times New Roman" w:cs="Times New Roman"/>
          <w:sz w:val="24"/>
          <w:szCs w:val="24"/>
        </w:rPr>
      </w:pPr>
      <w:r w:rsidRPr="00FD6CF2">
        <w:rPr>
          <w:rFonts w:ascii="Times New Roman" w:hAnsi="Times New Roman" w:cs="Times New Roman"/>
          <w:sz w:val="24"/>
          <w:szCs w:val="24"/>
        </w:rPr>
        <w:t xml:space="preserve">To achieve the </w:t>
      </w:r>
      <w:r w:rsidR="00A00F37">
        <w:rPr>
          <w:rFonts w:ascii="Times New Roman" w:hAnsi="Times New Roman" w:cs="Times New Roman"/>
          <w:sz w:val="24"/>
          <w:szCs w:val="24"/>
        </w:rPr>
        <w:t xml:space="preserve">above </w:t>
      </w:r>
      <w:r w:rsidRPr="00FD6CF2">
        <w:rPr>
          <w:rFonts w:ascii="Times New Roman" w:hAnsi="Times New Roman" w:cs="Times New Roman"/>
          <w:sz w:val="24"/>
          <w:szCs w:val="24"/>
        </w:rPr>
        <w:t>objectives</w:t>
      </w:r>
      <w:r w:rsidR="00A00F37">
        <w:rPr>
          <w:rFonts w:ascii="Times New Roman" w:hAnsi="Times New Roman" w:cs="Times New Roman"/>
          <w:sz w:val="24"/>
          <w:szCs w:val="24"/>
        </w:rPr>
        <w:t xml:space="preserve">, </w:t>
      </w:r>
      <w:r w:rsidRPr="00FD6CF2">
        <w:rPr>
          <w:rFonts w:ascii="Times New Roman" w:hAnsi="Times New Roman" w:cs="Times New Roman"/>
          <w:sz w:val="24"/>
          <w:szCs w:val="24"/>
        </w:rPr>
        <w:t xml:space="preserve">a </w:t>
      </w:r>
      <w:proofErr w:type="spellStart"/>
      <w:r w:rsidRPr="00FD6CF2">
        <w:rPr>
          <w:rFonts w:ascii="Times New Roman" w:hAnsi="Times New Roman" w:cs="Times New Roman"/>
          <w:sz w:val="24"/>
          <w:szCs w:val="24"/>
        </w:rPr>
        <w:t>programme</w:t>
      </w:r>
      <w:proofErr w:type="spellEnd"/>
      <w:r w:rsidRPr="00FD6CF2">
        <w:rPr>
          <w:rFonts w:ascii="Times New Roman" w:hAnsi="Times New Roman" w:cs="Times New Roman"/>
          <w:sz w:val="24"/>
          <w:szCs w:val="24"/>
        </w:rPr>
        <w:t xml:space="preserve"> was developed in line with the theme and stated objectives</w:t>
      </w:r>
      <w:r w:rsidR="00A00F37">
        <w:rPr>
          <w:rFonts w:ascii="Times New Roman" w:hAnsi="Times New Roman" w:cs="Times New Roman"/>
          <w:sz w:val="24"/>
          <w:szCs w:val="24"/>
        </w:rPr>
        <w:t>.</w:t>
      </w:r>
      <w:r w:rsidRPr="00FD6CF2">
        <w:rPr>
          <w:rFonts w:ascii="Times New Roman" w:hAnsi="Times New Roman" w:cs="Times New Roman"/>
          <w:sz w:val="24"/>
          <w:szCs w:val="24"/>
        </w:rPr>
        <w:t xml:space="preserve"> </w:t>
      </w:r>
      <w:r w:rsidRPr="00590EA0">
        <w:rPr>
          <w:rFonts w:ascii="Times New Roman" w:hAnsi="Times New Roman" w:cs="Times New Roman"/>
          <w:sz w:val="24"/>
          <w:szCs w:val="24"/>
        </w:rPr>
        <w:t xml:space="preserve">The </w:t>
      </w:r>
      <w:proofErr w:type="spellStart"/>
      <w:r w:rsidRPr="00590EA0">
        <w:rPr>
          <w:rFonts w:ascii="Times New Roman" w:hAnsi="Times New Roman" w:cs="Times New Roman"/>
          <w:sz w:val="24"/>
          <w:szCs w:val="24"/>
        </w:rPr>
        <w:t>programme</w:t>
      </w:r>
      <w:proofErr w:type="spellEnd"/>
      <w:r w:rsidRPr="00590EA0">
        <w:rPr>
          <w:rFonts w:ascii="Times New Roman" w:hAnsi="Times New Roman" w:cs="Times New Roman"/>
          <w:sz w:val="24"/>
          <w:szCs w:val="24"/>
        </w:rPr>
        <w:t xml:space="preserve"> is attached in </w:t>
      </w:r>
      <w:r w:rsidRPr="00590EA0">
        <w:rPr>
          <w:rFonts w:ascii="Times New Roman" w:hAnsi="Times New Roman" w:cs="Times New Roman"/>
          <w:b/>
          <w:sz w:val="24"/>
          <w:szCs w:val="24"/>
        </w:rPr>
        <w:t>Appendix 1</w:t>
      </w:r>
    </w:p>
    <w:p w14:paraId="7CABF392" w14:textId="77777777" w:rsidR="00EB692A" w:rsidRPr="00FD6CF2" w:rsidRDefault="00947748">
      <w:pPr>
        <w:spacing w:line="240" w:lineRule="auto"/>
        <w:jc w:val="both"/>
        <w:rPr>
          <w:rFonts w:ascii="Times New Roman" w:hAnsi="Times New Roman" w:cs="Times New Roman"/>
          <w:b/>
          <w:sz w:val="24"/>
          <w:szCs w:val="24"/>
        </w:rPr>
      </w:pPr>
      <w:r w:rsidRPr="00FD6CF2">
        <w:rPr>
          <w:rFonts w:ascii="Times New Roman" w:hAnsi="Times New Roman" w:cs="Times New Roman"/>
          <w:b/>
          <w:sz w:val="24"/>
          <w:szCs w:val="24"/>
        </w:rPr>
        <w:t>1.2</w:t>
      </w:r>
      <w:r w:rsidRPr="00FD6CF2">
        <w:rPr>
          <w:rFonts w:ascii="Times New Roman" w:hAnsi="Times New Roman" w:cs="Times New Roman"/>
          <w:b/>
          <w:sz w:val="24"/>
          <w:szCs w:val="24"/>
        </w:rPr>
        <w:tab/>
        <w:t>PARTICIPATION</w:t>
      </w:r>
    </w:p>
    <w:p w14:paraId="6BAC18BB" w14:textId="508B1A1D" w:rsidR="0086590D" w:rsidRPr="00FD6CF2" w:rsidRDefault="0086590D">
      <w:pPr>
        <w:jc w:val="both"/>
        <w:rPr>
          <w:rFonts w:ascii="Times New Roman" w:hAnsi="Times New Roman" w:cs="Times New Roman"/>
          <w:sz w:val="24"/>
          <w:szCs w:val="24"/>
        </w:rPr>
      </w:pPr>
      <w:r w:rsidRPr="00FD6CF2">
        <w:rPr>
          <w:rFonts w:ascii="Times New Roman" w:hAnsi="Times New Roman" w:cs="Times New Roman"/>
          <w:sz w:val="24"/>
          <w:szCs w:val="24"/>
        </w:rPr>
        <w:t xml:space="preserve">The </w:t>
      </w:r>
      <w:r w:rsidR="00467FA3" w:rsidRPr="00FD6CF2">
        <w:rPr>
          <w:rFonts w:ascii="Times New Roman" w:hAnsi="Times New Roman" w:cs="Times New Roman"/>
          <w:sz w:val="24"/>
          <w:szCs w:val="24"/>
        </w:rPr>
        <w:t>3</w:t>
      </w:r>
      <w:r w:rsidR="00467FA3" w:rsidRPr="00FD6CF2">
        <w:rPr>
          <w:rFonts w:ascii="Times New Roman" w:hAnsi="Times New Roman" w:cs="Times New Roman"/>
          <w:sz w:val="24"/>
          <w:szCs w:val="24"/>
          <w:vertAlign w:val="superscript"/>
        </w:rPr>
        <w:t>rd</w:t>
      </w:r>
      <w:r w:rsidR="00467FA3" w:rsidRPr="00FD6CF2">
        <w:rPr>
          <w:rFonts w:ascii="Times New Roman" w:hAnsi="Times New Roman" w:cs="Times New Roman"/>
          <w:sz w:val="24"/>
          <w:szCs w:val="24"/>
        </w:rPr>
        <w:t xml:space="preserve"> awareness </w:t>
      </w:r>
      <w:r w:rsidRPr="00FD6CF2">
        <w:rPr>
          <w:rFonts w:ascii="Times New Roman" w:hAnsi="Times New Roman" w:cs="Times New Roman"/>
          <w:sz w:val="24"/>
          <w:szCs w:val="24"/>
        </w:rPr>
        <w:t xml:space="preserve">workshop </w:t>
      </w:r>
      <w:r w:rsidR="000D7674">
        <w:rPr>
          <w:rFonts w:ascii="Times New Roman" w:hAnsi="Times New Roman" w:cs="Times New Roman"/>
          <w:sz w:val="24"/>
          <w:szCs w:val="24"/>
        </w:rPr>
        <w:t>was attended by</w:t>
      </w:r>
      <w:r w:rsidRPr="00FD6CF2">
        <w:rPr>
          <w:rFonts w:ascii="Times New Roman" w:hAnsi="Times New Roman" w:cs="Times New Roman"/>
          <w:sz w:val="24"/>
          <w:szCs w:val="24"/>
        </w:rPr>
        <w:t xml:space="preserve"> the following </w:t>
      </w:r>
      <w:r w:rsidR="000D7674">
        <w:rPr>
          <w:rFonts w:ascii="Times New Roman" w:hAnsi="Times New Roman" w:cs="Times New Roman"/>
          <w:sz w:val="24"/>
          <w:szCs w:val="24"/>
        </w:rPr>
        <w:t>stakeholders from</w:t>
      </w:r>
      <w:r w:rsidRPr="00FD6CF2">
        <w:rPr>
          <w:rFonts w:ascii="Times New Roman" w:hAnsi="Times New Roman" w:cs="Times New Roman"/>
          <w:sz w:val="24"/>
          <w:szCs w:val="24"/>
        </w:rPr>
        <w:t xml:space="preserve"> the six EAC</w:t>
      </w:r>
      <w:r w:rsidR="000D7674">
        <w:rPr>
          <w:rFonts w:ascii="Times New Roman" w:hAnsi="Times New Roman" w:cs="Times New Roman"/>
          <w:sz w:val="24"/>
          <w:szCs w:val="24"/>
        </w:rPr>
        <w:t>O Member</w:t>
      </w:r>
      <w:r w:rsidRPr="00FD6CF2">
        <w:rPr>
          <w:rFonts w:ascii="Times New Roman" w:hAnsi="Times New Roman" w:cs="Times New Roman"/>
          <w:sz w:val="24"/>
          <w:szCs w:val="24"/>
        </w:rPr>
        <w:t xml:space="preserve"> countries:</w:t>
      </w:r>
    </w:p>
    <w:p w14:paraId="443D9EF7" w14:textId="77777777" w:rsidR="0086590D" w:rsidRPr="00FD6CF2" w:rsidRDefault="00467FA3">
      <w:pPr>
        <w:spacing w:after="0"/>
        <w:jc w:val="both"/>
        <w:rPr>
          <w:rFonts w:ascii="Times New Roman" w:hAnsi="Times New Roman" w:cs="Times New Roman"/>
          <w:sz w:val="24"/>
          <w:szCs w:val="24"/>
        </w:rPr>
      </w:pPr>
      <w:proofErr w:type="spellStart"/>
      <w:r w:rsidRPr="00FD6CF2">
        <w:rPr>
          <w:rFonts w:ascii="Times New Roman" w:hAnsi="Times New Roman" w:cs="Times New Roman"/>
          <w:sz w:val="24"/>
          <w:szCs w:val="24"/>
        </w:rPr>
        <w:t>i</w:t>
      </w:r>
      <w:proofErr w:type="spellEnd"/>
      <w:r w:rsidRPr="00FD6CF2">
        <w:rPr>
          <w:rFonts w:ascii="Times New Roman" w:hAnsi="Times New Roman" w:cs="Times New Roman"/>
          <w:sz w:val="24"/>
          <w:szCs w:val="24"/>
        </w:rPr>
        <w:t>)         EACO member’s states and partners</w:t>
      </w:r>
      <w:r w:rsidR="00480BE3" w:rsidRPr="00FD6CF2">
        <w:rPr>
          <w:rFonts w:ascii="Times New Roman" w:hAnsi="Times New Roman" w:cs="Times New Roman"/>
          <w:sz w:val="24"/>
          <w:szCs w:val="24"/>
        </w:rPr>
        <w:t>;</w:t>
      </w:r>
    </w:p>
    <w:p w14:paraId="0B084C44" w14:textId="77777777" w:rsidR="0086590D" w:rsidRPr="00FD6CF2" w:rsidRDefault="0086590D">
      <w:pPr>
        <w:spacing w:after="0"/>
        <w:jc w:val="both"/>
        <w:rPr>
          <w:rFonts w:ascii="Times New Roman" w:hAnsi="Times New Roman" w:cs="Times New Roman"/>
          <w:sz w:val="24"/>
          <w:szCs w:val="24"/>
        </w:rPr>
      </w:pPr>
      <w:r w:rsidRPr="00FD6CF2">
        <w:rPr>
          <w:rFonts w:ascii="Times New Roman" w:hAnsi="Times New Roman" w:cs="Times New Roman"/>
          <w:sz w:val="24"/>
          <w:szCs w:val="24"/>
        </w:rPr>
        <w:t>ii)        East African Community</w:t>
      </w:r>
      <w:r w:rsidR="00480BE3" w:rsidRPr="00FD6CF2">
        <w:rPr>
          <w:rFonts w:ascii="Times New Roman" w:hAnsi="Times New Roman" w:cs="Times New Roman"/>
          <w:sz w:val="24"/>
          <w:szCs w:val="24"/>
        </w:rPr>
        <w:t>;</w:t>
      </w:r>
    </w:p>
    <w:p w14:paraId="58627AB5" w14:textId="77777777" w:rsidR="0086590D" w:rsidRPr="00FD6CF2" w:rsidRDefault="0086590D">
      <w:pPr>
        <w:spacing w:after="0"/>
        <w:jc w:val="both"/>
        <w:rPr>
          <w:rFonts w:ascii="Times New Roman" w:hAnsi="Times New Roman" w:cs="Times New Roman"/>
          <w:sz w:val="24"/>
          <w:szCs w:val="24"/>
        </w:rPr>
      </w:pPr>
      <w:r w:rsidRPr="00FD6CF2">
        <w:rPr>
          <w:rFonts w:ascii="Times New Roman" w:hAnsi="Times New Roman" w:cs="Times New Roman"/>
          <w:sz w:val="24"/>
          <w:szCs w:val="24"/>
        </w:rPr>
        <w:t>ii)        Law makers, including parliament</w:t>
      </w:r>
      <w:r w:rsidR="00480BE3" w:rsidRPr="00FD6CF2">
        <w:rPr>
          <w:rFonts w:ascii="Times New Roman" w:hAnsi="Times New Roman" w:cs="Times New Roman"/>
          <w:sz w:val="24"/>
          <w:szCs w:val="24"/>
        </w:rPr>
        <w:t>;</w:t>
      </w:r>
    </w:p>
    <w:p w14:paraId="550A5FD3" w14:textId="77777777" w:rsidR="0086590D" w:rsidRPr="00FD6CF2" w:rsidRDefault="00467FA3">
      <w:pPr>
        <w:spacing w:after="0"/>
        <w:ind w:left="720" w:hanging="720"/>
        <w:jc w:val="both"/>
        <w:rPr>
          <w:rFonts w:ascii="Times New Roman" w:hAnsi="Times New Roman" w:cs="Times New Roman"/>
          <w:sz w:val="24"/>
          <w:szCs w:val="24"/>
        </w:rPr>
      </w:pPr>
      <w:r w:rsidRPr="00FD6CF2">
        <w:rPr>
          <w:rFonts w:ascii="Times New Roman" w:hAnsi="Times New Roman" w:cs="Times New Roman"/>
          <w:sz w:val="24"/>
          <w:szCs w:val="24"/>
        </w:rPr>
        <w:t>iii)</w:t>
      </w:r>
      <w:r w:rsidRPr="00FD6CF2">
        <w:rPr>
          <w:rFonts w:ascii="Times New Roman" w:hAnsi="Times New Roman" w:cs="Times New Roman"/>
          <w:sz w:val="24"/>
          <w:szCs w:val="24"/>
        </w:rPr>
        <w:tab/>
      </w:r>
      <w:r w:rsidR="0086590D" w:rsidRPr="00FD6CF2">
        <w:rPr>
          <w:rFonts w:ascii="Times New Roman" w:hAnsi="Times New Roman" w:cs="Times New Roman"/>
          <w:sz w:val="24"/>
          <w:szCs w:val="24"/>
        </w:rPr>
        <w:t>Policy   makers   in   relevant   Government   Ministries,   which   includes: Ministry   of   Information,   Communications   &amp;   Technology;   Ministry   of Environment,  Water  &amp;  Natural  Resources;  Ministry  of  Devolution/Local Government;  Country  Governments,  Ministry  of  East  African  Affairs; Ministry of Commerce &amp;  Tourism, United Nations, Environmental  &amp;  ICT Regulators</w:t>
      </w:r>
      <w:r w:rsidR="00480BE3" w:rsidRPr="00FD6CF2">
        <w:rPr>
          <w:rFonts w:ascii="Times New Roman" w:hAnsi="Times New Roman" w:cs="Times New Roman"/>
          <w:sz w:val="24"/>
          <w:szCs w:val="24"/>
        </w:rPr>
        <w:t>;</w:t>
      </w:r>
    </w:p>
    <w:p w14:paraId="0A0AF4FA" w14:textId="77777777" w:rsidR="00467FA3" w:rsidRPr="00FD6CF2" w:rsidRDefault="00467FA3">
      <w:pPr>
        <w:spacing w:after="0"/>
        <w:jc w:val="both"/>
        <w:rPr>
          <w:rFonts w:ascii="Times New Roman" w:hAnsi="Times New Roman" w:cs="Times New Roman"/>
          <w:sz w:val="24"/>
          <w:szCs w:val="24"/>
        </w:rPr>
      </w:pPr>
      <w:proofErr w:type="gramStart"/>
      <w:r w:rsidRPr="00FD6CF2">
        <w:rPr>
          <w:rFonts w:ascii="Times New Roman" w:hAnsi="Times New Roman" w:cs="Times New Roman"/>
          <w:sz w:val="24"/>
          <w:szCs w:val="24"/>
        </w:rPr>
        <w:t xml:space="preserve">iv)    </w:t>
      </w:r>
      <w:r w:rsidRPr="00FD6CF2">
        <w:rPr>
          <w:rFonts w:ascii="Times New Roman" w:hAnsi="Times New Roman" w:cs="Times New Roman"/>
          <w:sz w:val="24"/>
          <w:szCs w:val="24"/>
        </w:rPr>
        <w:tab/>
      </w:r>
      <w:r w:rsidR="0086590D" w:rsidRPr="00FD6CF2">
        <w:rPr>
          <w:rFonts w:ascii="Times New Roman" w:hAnsi="Times New Roman" w:cs="Times New Roman"/>
          <w:sz w:val="24"/>
          <w:szCs w:val="24"/>
        </w:rPr>
        <w:t>National</w:t>
      </w:r>
      <w:proofErr w:type="gramEnd"/>
      <w:r w:rsidR="0086590D" w:rsidRPr="00FD6CF2">
        <w:rPr>
          <w:rFonts w:ascii="Times New Roman" w:hAnsi="Times New Roman" w:cs="Times New Roman"/>
          <w:sz w:val="24"/>
          <w:szCs w:val="24"/>
        </w:rPr>
        <w:t xml:space="preserve"> Standards Bodies</w:t>
      </w:r>
      <w:r w:rsidR="00480BE3" w:rsidRPr="00FD6CF2">
        <w:rPr>
          <w:rFonts w:ascii="Times New Roman" w:hAnsi="Times New Roman" w:cs="Times New Roman"/>
          <w:sz w:val="24"/>
          <w:szCs w:val="24"/>
        </w:rPr>
        <w:t>;</w:t>
      </w:r>
    </w:p>
    <w:p w14:paraId="6164CDB2" w14:textId="77777777" w:rsidR="0086590D" w:rsidRPr="00FD6CF2" w:rsidRDefault="00467FA3">
      <w:pPr>
        <w:spacing w:after="0"/>
        <w:jc w:val="both"/>
        <w:rPr>
          <w:rFonts w:ascii="Times New Roman" w:hAnsi="Times New Roman" w:cs="Times New Roman"/>
          <w:sz w:val="24"/>
          <w:szCs w:val="24"/>
        </w:rPr>
      </w:pPr>
      <w:r w:rsidRPr="00FD6CF2">
        <w:rPr>
          <w:rFonts w:ascii="Times New Roman" w:hAnsi="Times New Roman" w:cs="Times New Roman"/>
          <w:sz w:val="24"/>
          <w:szCs w:val="24"/>
        </w:rPr>
        <w:t>v)</w:t>
      </w:r>
      <w:r w:rsidRPr="00FD6CF2">
        <w:rPr>
          <w:rFonts w:ascii="Times New Roman" w:hAnsi="Times New Roman" w:cs="Times New Roman"/>
          <w:sz w:val="24"/>
          <w:szCs w:val="24"/>
        </w:rPr>
        <w:tab/>
      </w:r>
      <w:r w:rsidR="0086590D" w:rsidRPr="00FD6CF2">
        <w:rPr>
          <w:rFonts w:ascii="Times New Roman" w:hAnsi="Times New Roman" w:cs="Times New Roman"/>
          <w:sz w:val="24"/>
          <w:szCs w:val="24"/>
        </w:rPr>
        <w:t>Border Control Agencies</w:t>
      </w:r>
      <w:r w:rsidR="00480BE3" w:rsidRPr="00FD6CF2">
        <w:rPr>
          <w:rFonts w:ascii="Times New Roman" w:hAnsi="Times New Roman" w:cs="Times New Roman"/>
          <w:sz w:val="24"/>
          <w:szCs w:val="24"/>
        </w:rPr>
        <w:t>;</w:t>
      </w:r>
    </w:p>
    <w:p w14:paraId="73340C50" w14:textId="77777777" w:rsidR="0086590D" w:rsidRPr="00FD6CF2" w:rsidRDefault="0086590D">
      <w:pPr>
        <w:spacing w:after="0"/>
        <w:jc w:val="both"/>
        <w:rPr>
          <w:rFonts w:ascii="Times New Roman" w:hAnsi="Times New Roman" w:cs="Times New Roman"/>
          <w:sz w:val="24"/>
          <w:szCs w:val="24"/>
        </w:rPr>
      </w:pPr>
      <w:r w:rsidRPr="00FD6CF2">
        <w:rPr>
          <w:rFonts w:ascii="Times New Roman" w:hAnsi="Times New Roman" w:cs="Times New Roman"/>
          <w:sz w:val="24"/>
          <w:szCs w:val="24"/>
        </w:rPr>
        <w:t>vi)       ICT Service Providers;</w:t>
      </w:r>
    </w:p>
    <w:p w14:paraId="2EC9536C" w14:textId="77777777" w:rsidR="00467FA3" w:rsidRPr="00FD6CF2" w:rsidRDefault="0086590D">
      <w:pPr>
        <w:spacing w:after="0"/>
        <w:jc w:val="both"/>
        <w:rPr>
          <w:rFonts w:ascii="Times New Roman" w:hAnsi="Times New Roman" w:cs="Times New Roman"/>
          <w:sz w:val="24"/>
          <w:szCs w:val="24"/>
        </w:rPr>
      </w:pPr>
      <w:r w:rsidRPr="00FD6CF2">
        <w:rPr>
          <w:rFonts w:ascii="Times New Roman" w:hAnsi="Times New Roman" w:cs="Times New Roman"/>
          <w:sz w:val="24"/>
          <w:szCs w:val="24"/>
        </w:rPr>
        <w:t xml:space="preserve">vii)      Private Sector Players/Recyclers; </w:t>
      </w:r>
    </w:p>
    <w:p w14:paraId="7C922189" w14:textId="77777777" w:rsidR="00467FA3" w:rsidRPr="00FD6CF2" w:rsidRDefault="0086590D">
      <w:pPr>
        <w:spacing w:after="0"/>
        <w:jc w:val="both"/>
        <w:rPr>
          <w:rFonts w:ascii="Times New Roman" w:hAnsi="Times New Roman" w:cs="Times New Roman"/>
          <w:sz w:val="24"/>
          <w:szCs w:val="24"/>
        </w:rPr>
      </w:pPr>
      <w:r w:rsidRPr="00FD6CF2">
        <w:rPr>
          <w:rFonts w:ascii="Times New Roman" w:hAnsi="Times New Roman" w:cs="Times New Roman"/>
          <w:sz w:val="24"/>
          <w:szCs w:val="24"/>
        </w:rPr>
        <w:t xml:space="preserve">ix)       Academia/Training Institutions; </w:t>
      </w:r>
    </w:p>
    <w:p w14:paraId="0D1D73AB" w14:textId="77777777" w:rsidR="0086590D" w:rsidRPr="00FD6CF2" w:rsidRDefault="0086590D">
      <w:pPr>
        <w:spacing w:after="0"/>
        <w:jc w:val="both"/>
        <w:rPr>
          <w:rFonts w:ascii="Times New Roman" w:hAnsi="Times New Roman" w:cs="Times New Roman"/>
          <w:sz w:val="24"/>
          <w:szCs w:val="24"/>
        </w:rPr>
      </w:pPr>
      <w:r w:rsidRPr="00FD6CF2">
        <w:rPr>
          <w:rFonts w:ascii="Times New Roman" w:hAnsi="Times New Roman" w:cs="Times New Roman"/>
          <w:sz w:val="24"/>
          <w:szCs w:val="24"/>
        </w:rPr>
        <w:t>x)        Research Institutions;</w:t>
      </w:r>
    </w:p>
    <w:p w14:paraId="3DEB1401" w14:textId="77777777" w:rsidR="0086590D" w:rsidRPr="00FD6CF2" w:rsidRDefault="0086590D">
      <w:pPr>
        <w:jc w:val="both"/>
        <w:rPr>
          <w:rFonts w:ascii="Times New Roman" w:hAnsi="Times New Roman" w:cs="Times New Roman"/>
          <w:sz w:val="24"/>
          <w:szCs w:val="24"/>
        </w:rPr>
      </w:pPr>
      <w:r w:rsidRPr="00FD6CF2">
        <w:rPr>
          <w:rFonts w:ascii="Times New Roman" w:hAnsi="Times New Roman" w:cs="Times New Roman"/>
          <w:sz w:val="24"/>
          <w:szCs w:val="24"/>
        </w:rPr>
        <w:t>xi)       Consumer Organizations and the public/consumers of ICT services.</w:t>
      </w:r>
    </w:p>
    <w:p w14:paraId="7E6B3CA2" w14:textId="77777777" w:rsidR="0086590D" w:rsidRPr="00FD6CF2" w:rsidRDefault="0086590D">
      <w:pPr>
        <w:spacing w:before="240" w:line="240" w:lineRule="auto"/>
        <w:jc w:val="both"/>
        <w:rPr>
          <w:rFonts w:ascii="Times New Roman" w:hAnsi="Times New Roman" w:cs="Times New Roman"/>
          <w:b/>
          <w:sz w:val="24"/>
          <w:szCs w:val="24"/>
        </w:rPr>
      </w:pPr>
      <w:r w:rsidRPr="00FD6CF2">
        <w:rPr>
          <w:rFonts w:ascii="Times New Roman" w:hAnsi="Times New Roman" w:cs="Times New Roman"/>
          <w:b/>
          <w:sz w:val="24"/>
          <w:szCs w:val="24"/>
        </w:rPr>
        <w:t>(</w:t>
      </w:r>
      <w:r w:rsidRPr="00FD6CF2">
        <w:rPr>
          <w:rFonts w:ascii="Times New Roman" w:hAnsi="Times New Roman" w:cs="Times New Roman"/>
          <w:b/>
          <w:i/>
          <w:sz w:val="24"/>
          <w:szCs w:val="24"/>
        </w:rPr>
        <w:t>The list of participants is app</w:t>
      </w:r>
      <w:r w:rsidR="00A4365D" w:rsidRPr="00FD6CF2">
        <w:rPr>
          <w:rFonts w:ascii="Times New Roman" w:hAnsi="Times New Roman" w:cs="Times New Roman"/>
          <w:b/>
          <w:i/>
          <w:sz w:val="24"/>
          <w:szCs w:val="24"/>
        </w:rPr>
        <w:t xml:space="preserve">ended in the report as Appendix </w:t>
      </w:r>
      <w:r w:rsidR="00F6048F" w:rsidRPr="00FD6CF2">
        <w:rPr>
          <w:rFonts w:ascii="Times New Roman" w:hAnsi="Times New Roman" w:cs="Times New Roman"/>
          <w:b/>
          <w:i/>
          <w:sz w:val="24"/>
          <w:szCs w:val="24"/>
        </w:rPr>
        <w:t>2</w:t>
      </w:r>
      <w:r w:rsidRPr="00FD6CF2">
        <w:rPr>
          <w:rFonts w:ascii="Times New Roman" w:hAnsi="Times New Roman" w:cs="Times New Roman"/>
          <w:b/>
          <w:i/>
          <w:sz w:val="24"/>
          <w:szCs w:val="24"/>
        </w:rPr>
        <w:t>)</w:t>
      </w:r>
    </w:p>
    <w:p w14:paraId="7301FD9F" w14:textId="77777777" w:rsidR="00EB692A" w:rsidRPr="00590EA0" w:rsidRDefault="00EB692A">
      <w:pPr>
        <w:pStyle w:val="Heading2"/>
        <w:jc w:val="both"/>
        <w:rPr>
          <w:rFonts w:ascii="Times New Roman" w:hAnsi="Times New Roman" w:cs="Times New Roman"/>
          <w:sz w:val="24"/>
          <w:szCs w:val="24"/>
        </w:rPr>
      </w:pPr>
    </w:p>
    <w:p w14:paraId="2E6BB6D2" w14:textId="77777777" w:rsidR="00A85901" w:rsidRPr="00FD6CF2" w:rsidRDefault="00EB692A">
      <w:pPr>
        <w:pStyle w:val="Heading1"/>
        <w:spacing w:before="0"/>
        <w:jc w:val="both"/>
        <w:rPr>
          <w:rFonts w:ascii="Times New Roman" w:hAnsi="Times New Roman" w:cs="Times New Roman"/>
          <w:color w:val="auto"/>
          <w:sz w:val="24"/>
          <w:szCs w:val="24"/>
        </w:rPr>
      </w:pPr>
      <w:r w:rsidRPr="00FD6CF2">
        <w:rPr>
          <w:rFonts w:ascii="Times New Roman" w:hAnsi="Times New Roman" w:cs="Times New Roman"/>
          <w:color w:val="auto"/>
          <w:sz w:val="24"/>
          <w:szCs w:val="24"/>
        </w:rPr>
        <w:t>2.0</w:t>
      </w:r>
      <w:r w:rsidRPr="00FD6CF2">
        <w:rPr>
          <w:rFonts w:ascii="Times New Roman" w:hAnsi="Times New Roman" w:cs="Times New Roman"/>
          <w:color w:val="auto"/>
          <w:sz w:val="24"/>
          <w:szCs w:val="24"/>
        </w:rPr>
        <w:tab/>
      </w:r>
      <w:r w:rsidR="005E3A27" w:rsidRPr="00FD6CF2">
        <w:rPr>
          <w:rFonts w:ascii="Times New Roman" w:hAnsi="Times New Roman" w:cs="Times New Roman"/>
          <w:color w:val="auto"/>
          <w:sz w:val="24"/>
          <w:szCs w:val="24"/>
        </w:rPr>
        <w:t xml:space="preserve">REMARKS </w:t>
      </w:r>
      <w:r w:rsidR="001D4E7F" w:rsidRPr="00FD6CF2">
        <w:rPr>
          <w:rFonts w:ascii="Times New Roman" w:hAnsi="Times New Roman" w:cs="Times New Roman"/>
          <w:color w:val="auto"/>
          <w:sz w:val="24"/>
          <w:szCs w:val="24"/>
        </w:rPr>
        <w:t>BY GUESTS</w:t>
      </w:r>
    </w:p>
    <w:p w14:paraId="75516C14" w14:textId="77777777" w:rsidR="005E3A27" w:rsidRPr="00FD6CF2" w:rsidRDefault="00A85901">
      <w:pPr>
        <w:pStyle w:val="ListParagraph"/>
        <w:numPr>
          <w:ilvl w:val="0"/>
          <w:numId w:val="1"/>
        </w:numPr>
        <w:jc w:val="both"/>
        <w:rPr>
          <w:rFonts w:ascii="Times New Roman" w:hAnsi="Times New Roman" w:cs="Times New Roman"/>
          <w:sz w:val="24"/>
          <w:szCs w:val="24"/>
        </w:rPr>
      </w:pPr>
      <w:r w:rsidRPr="00FD6CF2">
        <w:rPr>
          <w:rFonts w:ascii="Times New Roman" w:hAnsi="Times New Roman" w:cs="Times New Roman"/>
          <w:sz w:val="24"/>
          <w:szCs w:val="24"/>
        </w:rPr>
        <w:t xml:space="preserve">Opening </w:t>
      </w:r>
      <w:r w:rsidR="005E3A27" w:rsidRPr="00FD6CF2">
        <w:rPr>
          <w:rFonts w:ascii="Times New Roman" w:hAnsi="Times New Roman" w:cs="Times New Roman"/>
          <w:sz w:val="24"/>
          <w:szCs w:val="24"/>
        </w:rPr>
        <w:t xml:space="preserve">Remarks by ICT Director </w:t>
      </w:r>
      <w:r w:rsidR="00B74953" w:rsidRPr="00FD6CF2">
        <w:rPr>
          <w:rFonts w:ascii="Times New Roman" w:hAnsi="Times New Roman" w:cs="Times New Roman"/>
          <w:sz w:val="24"/>
          <w:szCs w:val="24"/>
        </w:rPr>
        <w:t xml:space="preserve">– </w:t>
      </w:r>
      <w:r w:rsidR="00F6048F" w:rsidRPr="00FD6CF2">
        <w:rPr>
          <w:rFonts w:ascii="Times New Roman" w:hAnsi="Times New Roman" w:cs="Times New Roman"/>
          <w:sz w:val="24"/>
          <w:szCs w:val="24"/>
        </w:rPr>
        <w:t>(</w:t>
      </w:r>
      <w:r w:rsidR="00B74953" w:rsidRPr="00FD6CF2">
        <w:rPr>
          <w:rFonts w:ascii="Times New Roman" w:hAnsi="Times New Roman" w:cs="Times New Roman"/>
          <w:b/>
          <w:i/>
          <w:sz w:val="24"/>
          <w:szCs w:val="24"/>
        </w:rPr>
        <w:t xml:space="preserve">Attached as Appendix </w:t>
      </w:r>
      <w:r w:rsidR="00F6048F" w:rsidRPr="00FD6CF2">
        <w:rPr>
          <w:rFonts w:ascii="Times New Roman" w:hAnsi="Times New Roman" w:cs="Times New Roman"/>
          <w:b/>
          <w:i/>
          <w:sz w:val="24"/>
          <w:szCs w:val="24"/>
        </w:rPr>
        <w:t>3)</w:t>
      </w:r>
    </w:p>
    <w:p w14:paraId="4FAC3AA5" w14:textId="03759E02" w:rsidR="005E3A27" w:rsidRPr="00FD6CF2" w:rsidRDefault="00A85901">
      <w:pPr>
        <w:pStyle w:val="ListParagraph"/>
        <w:numPr>
          <w:ilvl w:val="0"/>
          <w:numId w:val="1"/>
        </w:numPr>
        <w:jc w:val="both"/>
        <w:rPr>
          <w:rFonts w:ascii="Times New Roman" w:hAnsi="Times New Roman" w:cs="Times New Roman"/>
          <w:i/>
          <w:sz w:val="24"/>
          <w:szCs w:val="24"/>
        </w:rPr>
      </w:pPr>
      <w:r w:rsidRPr="00FD6CF2">
        <w:rPr>
          <w:rFonts w:ascii="Times New Roman" w:hAnsi="Times New Roman" w:cs="Times New Roman"/>
          <w:sz w:val="24"/>
          <w:szCs w:val="24"/>
        </w:rPr>
        <w:t xml:space="preserve">Welcoming Remarks by </w:t>
      </w:r>
      <w:r w:rsidR="00214838">
        <w:rPr>
          <w:rFonts w:ascii="Times New Roman" w:hAnsi="Times New Roman" w:cs="Times New Roman"/>
          <w:sz w:val="24"/>
          <w:szCs w:val="24"/>
        </w:rPr>
        <w:t>Executive Secretary</w:t>
      </w:r>
      <w:r w:rsidRPr="00FD6CF2">
        <w:rPr>
          <w:rFonts w:ascii="Times New Roman" w:hAnsi="Times New Roman" w:cs="Times New Roman"/>
          <w:sz w:val="24"/>
          <w:szCs w:val="24"/>
        </w:rPr>
        <w:t>, EACO</w:t>
      </w:r>
      <w:r w:rsidR="00214838">
        <w:rPr>
          <w:rFonts w:ascii="Times New Roman" w:hAnsi="Times New Roman" w:cs="Times New Roman"/>
          <w:sz w:val="24"/>
          <w:szCs w:val="24"/>
        </w:rPr>
        <w:t>,</w:t>
      </w:r>
      <w:r w:rsidRPr="00FD6CF2">
        <w:rPr>
          <w:rFonts w:ascii="Times New Roman" w:hAnsi="Times New Roman" w:cs="Times New Roman"/>
          <w:sz w:val="24"/>
          <w:szCs w:val="24"/>
        </w:rPr>
        <w:t xml:space="preserve"> Dr. Ally </w:t>
      </w:r>
      <w:proofErr w:type="spellStart"/>
      <w:r w:rsidRPr="00FD6CF2">
        <w:rPr>
          <w:rFonts w:ascii="Times New Roman" w:hAnsi="Times New Roman" w:cs="Times New Roman"/>
          <w:sz w:val="24"/>
          <w:szCs w:val="24"/>
        </w:rPr>
        <w:t>Yahaya</w:t>
      </w:r>
      <w:proofErr w:type="spellEnd"/>
      <w:r w:rsidRPr="00FD6CF2">
        <w:rPr>
          <w:rFonts w:ascii="Times New Roman" w:hAnsi="Times New Roman" w:cs="Times New Roman"/>
          <w:sz w:val="24"/>
          <w:szCs w:val="24"/>
        </w:rPr>
        <w:t xml:space="preserve"> Simba</w:t>
      </w:r>
      <w:r w:rsidR="00B74953" w:rsidRPr="00FD6CF2">
        <w:rPr>
          <w:rFonts w:ascii="Times New Roman" w:hAnsi="Times New Roman" w:cs="Times New Roman"/>
          <w:sz w:val="24"/>
          <w:szCs w:val="24"/>
        </w:rPr>
        <w:t xml:space="preserve"> – </w:t>
      </w:r>
      <w:r w:rsidR="00F6048F" w:rsidRPr="00FD6CF2">
        <w:rPr>
          <w:rFonts w:ascii="Times New Roman" w:hAnsi="Times New Roman" w:cs="Times New Roman"/>
          <w:sz w:val="24"/>
          <w:szCs w:val="24"/>
        </w:rPr>
        <w:t>(</w:t>
      </w:r>
      <w:r w:rsidR="00A4365D" w:rsidRPr="00FD6CF2">
        <w:rPr>
          <w:rFonts w:ascii="Times New Roman" w:hAnsi="Times New Roman" w:cs="Times New Roman"/>
          <w:b/>
          <w:i/>
          <w:sz w:val="24"/>
          <w:szCs w:val="24"/>
        </w:rPr>
        <w:t xml:space="preserve">Attached as Appendix </w:t>
      </w:r>
      <w:r w:rsidR="00F6048F" w:rsidRPr="00FD6CF2">
        <w:rPr>
          <w:rFonts w:ascii="Times New Roman" w:hAnsi="Times New Roman" w:cs="Times New Roman"/>
          <w:b/>
          <w:i/>
          <w:sz w:val="24"/>
          <w:szCs w:val="24"/>
        </w:rPr>
        <w:t>4)</w:t>
      </w:r>
    </w:p>
    <w:p w14:paraId="1D529DB1" w14:textId="72ED77C6" w:rsidR="00A85901" w:rsidRPr="00FD6CF2" w:rsidRDefault="00A85901">
      <w:pPr>
        <w:pStyle w:val="ListParagraph"/>
        <w:numPr>
          <w:ilvl w:val="0"/>
          <w:numId w:val="1"/>
        </w:numPr>
        <w:jc w:val="both"/>
        <w:rPr>
          <w:rFonts w:ascii="Times New Roman" w:hAnsi="Times New Roman" w:cs="Times New Roman"/>
          <w:sz w:val="24"/>
          <w:szCs w:val="24"/>
        </w:rPr>
      </w:pPr>
      <w:r w:rsidRPr="00FD6CF2">
        <w:rPr>
          <w:rFonts w:ascii="Times New Roman" w:hAnsi="Times New Roman" w:cs="Times New Roman"/>
          <w:sz w:val="24"/>
          <w:szCs w:val="24"/>
        </w:rPr>
        <w:t>Remarks by Director General</w:t>
      </w:r>
      <w:r w:rsidR="00214838">
        <w:rPr>
          <w:rFonts w:ascii="Times New Roman" w:hAnsi="Times New Roman" w:cs="Times New Roman"/>
          <w:sz w:val="24"/>
          <w:szCs w:val="24"/>
        </w:rPr>
        <w:t>,</w:t>
      </w:r>
      <w:r w:rsidRPr="00FD6CF2">
        <w:rPr>
          <w:rFonts w:ascii="Times New Roman" w:hAnsi="Times New Roman" w:cs="Times New Roman"/>
          <w:sz w:val="24"/>
          <w:szCs w:val="24"/>
        </w:rPr>
        <w:t xml:space="preserve"> REMA</w:t>
      </w:r>
      <w:r w:rsidR="00B74953" w:rsidRPr="00FD6CF2">
        <w:rPr>
          <w:rFonts w:ascii="Times New Roman" w:hAnsi="Times New Roman" w:cs="Times New Roman"/>
          <w:sz w:val="24"/>
          <w:szCs w:val="24"/>
        </w:rPr>
        <w:t xml:space="preserve"> </w:t>
      </w:r>
      <w:r w:rsidR="00F6048F" w:rsidRPr="00FD6CF2">
        <w:rPr>
          <w:rFonts w:ascii="Times New Roman" w:hAnsi="Times New Roman" w:cs="Times New Roman"/>
          <w:sz w:val="24"/>
          <w:szCs w:val="24"/>
        </w:rPr>
        <w:t>–</w:t>
      </w:r>
      <w:r w:rsidR="00B74953" w:rsidRPr="00FD6CF2">
        <w:rPr>
          <w:rFonts w:ascii="Times New Roman" w:hAnsi="Times New Roman" w:cs="Times New Roman"/>
          <w:sz w:val="24"/>
          <w:szCs w:val="24"/>
        </w:rPr>
        <w:t xml:space="preserve"> </w:t>
      </w:r>
      <w:r w:rsidR="00F6048F" w:rsidRPr="00FD6CF2">
        <w:rPr>
          <w:rFonts w:ascii="Times New Roman" w:hAnsi="Times New Roman" w:cs="Times New Roman"/>
          <w:sz w:val="24"/>
          <w:szCs w:val="24"/>
        </w:rPr>
        <w:t>(</w:t>
      </w:r>
      <w:r w:rsidR="00B74953" w:rsidRPr="00FD6CF2">
        <w:rPr>
          <w:rFonts w:ascii="Times New Roman" w:hAnsi="Times New Roman" w:cs="Times New Roman"/>
          <w:b/>
          <w:i/>
          <w:sz w:val="24"/>
          <w:szCs w:val="24"/>
        </w:rPr>
        <w:t xml:space="preserve">Attached as Appendix </w:t>
      </w:r>
      <w:r w:rsidR="00F6048F" w:rsidRPr="00FD6CF2">
        <w:rPr>
          <w:rFonts w:ascii="Times New Roman" w:hAnsi="Times New Roman" w:cs="Times New Roman"/>
          <w:b/>
          <w:i/>
          <w:sz w:val="24"/>
          <w:szCs w:val="24"/>
        </w:rPr>
        <w:t>5)</w:t>
      </w:r>
    </w:p>
    <w:p w14:paraId="0578494D" w14:textId="77777777" w:rsidR="00EC788C" w:rsidRPr="00FD6CF2" w:rsidRDefault="00A85901">
      <w:pPr>
        <w:pStyle w:val="ListParagraph"/>
        <w:numPr>
          <w:ilvl w:val="0"/>
          <w:numId w:val="1"/>
        </w:numPr>
        <w:jc w:val="both"/>
        <w:rPr>
          <w:rFonts w:ascii="Times New Roman" w:hAnsi="Times New Roman" w:cs="Times New Roman"/>
          <w:sz w:val="24"/>
          <w:szCs w:val="24"/>
        </w:rPr>
      </w:pPr>
      <w:r w:rsidRPr="00FD6CF2">
        <w:rPr>
          <w:rFonts w:ascii="Times New Roman" w:hAnsi="Times New Roman" w:cs="Times New Roman"/>
          <w:sz w:val="24"/>
          <w:szCs w:val="24"/>
        </w:rPr>
        <w:t xml:space="preserve">Key Note Speech by </w:t>
      </w:r>
      <w:r w:rsidR="00EC788C" w:rsidRPr="00FD6CF2">
        <w:rPr>
          <w:rFonts w:ascii="Times New Roman" w:hAnsi="Times New Roman" w:cs="Times New Roman"/>
          <w:sz w:val="24"/>
          <w:szCs w:val="24"/>
        </w:rPr>
        <w:t xml:space="preserve">Mr. Stuart Fleming, Group CEO, </w:t>
      </w:r>
      <w:proofErr w:type="spellStart"/>
      <w:r w:rsidR="00EC788C" w:rsidRPr="00FD6CF2">
        <w:rPr>
          <w:rFonts w:ascii="Times New Roman" w:hAnsi="Times New Roman" w:cs="Times New Roman"/>
          <w:sz w:val="24"/>
          <w:szCs w:val="24"/>
        </w:rPr>
        <w:t>Enviroserve</w:t>
      </w:r>
      <w:proofErr w:type="spellEnd"/>
    </w:p>
    <w:p w14:paraId="72A0B2B6" w14:textId="4DCC538B" w:rsidR="00EC788C" w:rsidRPr="00FD6CF2" w:rsidRDefault="00467FA3">
      <w:pPr>
        <w:ind w:left="720"/>
        <w:jc w:val="both"/>
        <w:rPr>
          <w:rFonts w:ascii="Times New Roman" w:hAnsi="Times New Roman" w:cs="Times New Roman"/>
          <w:sz w:val="24"/>
          <w:szCs w:val="24"/>
        </w:rPr>
      </w:pPr>
      <w:r w:rsidRPr="00FD6CF2">
        <w:rPr>
          <w:rFonts w:ascii="Times New Roman" w:hAnsi="Times New Roman" w:cs="Times New Roman"/>
          <w:sz w:val="24"/>
          <w:szCs w:val="24"/>
        </w:rPr>
        <w:t xml:space="preserve">Mr. Stuart presented a </w:t>
      </w:r>
      <w:r w:rsidR="00441B5C" w:rsidRPr="00FD6CF2">
        <w:rPr>
          <w:rFonts w:ascii="Times New Roman" w:hAnsi="Times New Roman" w:cs="Times New Roman"/>
          <w:sz w:val="24"/>
          <w:szCs w:val="24"/>
        </w:rPr>
        <w:t>speech titled</w:t>
      </w:r>
      <w:r w:rsidR="00EC788C" w:rsidRPr="00FD6CF2">
        <w:rPr>
          <w:rFonts w:ascii="Times New Roman" w:hAnsi="Times New Roman" w:cs="Times New Roman"/>
          <w:sz w:val="24"/>
          <w:szCs w:val="24"/>
        </w:rPr>
        <w:t xml:space="preserve">: Sustainable Options for </w:t>
      </w:r>
      <w:r w:rsidR="00480BE3" w:rsidRPr="00FD6CF2">
        <w:rPr>
          <w:rFonts w:ascii="Times New Roman" w:hAnsi="Times New Roman" w:cs="Times New Roman"/>
          <w:sz w:val="24"/>
          <w:szCs w:val="24"/>
        </w:rPr>
        <w:t>E-</w:t>
      </w:r>
      <w:r w:rsidR="00EC788C" w:rsidRPr="00FD6CF2">
        <w:rPr>
          <w:rFonts w:ascii="Times New Roman" w:hAnsi="Times New Roman" w:cs="Times New Roman"/>
          <w:sz w:val="24"/>
          <w:szCs w:val="24"/>
        </w:rPr>
        <w:t xml:space="preserve">waste Management in the East African Region </w:t>
      </w:r>
      <w:r w:rsidR="00EC788C" w:rsidRPr="00FD6CF2">
        <w:rPr>
          <w:rFonts w:ascii="Times New Roman" w:hAnsi="Times New Roman" w:cs="Times New Roman"/>
          <w:b/>
          <w:i/>
          <w:sz w:val="24"/>
          <w:szCs w:val="24"/>
        </w:rPr>
        <w:t xml:space="preserve">(Presentation </w:t>
      </w:r>
      <w:r w:rsidR="00F6048F" w:rsidRPr="00FD6CF2">
        <w:rPr>
          <w:rFonts w:ascii="Times New Roman" w:hAnsi="Times New Roman" w:cs="Times New Roman"/>
          <w:b/>
          <w:i/>
          <w:sz w:val="24"/>
          <w:szCs w:val="24"/>
        </w:rPr>
        <w:t>Attached as Appendix 6</w:t>
      </w:r>
      <w:r w:rsidR="00EC788C" w:rsidRPr="00FD6CF2">
        <w:rPr>
          <w:rFonts w:ascii="Times New Roman" w:hAnsi="Times New Roman" w:cs="Times New Roman"/>
          <w:b/>
          <w:i/>
          <w:sz w:val="24"/>
          <w:szCs w:val="24"/>
        </w:rPr>
        <w:t>)</w:t>
      </w:r>
    </w:p>
    <w:p w14:paraId="19F4E29C" w14:textId="32ADD03E" w:rsidR="005E3A27" w:rsidRPr="00FD6CF2" w:rsidRDefault="0021483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Opening Speech, </w:t>
      </w:r>
      <w:r w:rsidR="005E0290">
        <w:rPr>
          <w:rFonts w:ascii="Times New Roman" w:hAnsi="Times New Roman" w:cs="Times New Roman"/>
          <w:sz w:val="24"/>
          <w:szCs w:val="24"/>
        </w:rPr>
        <w:t xml:space="preserve">by Guest of </w:t>
      </w:r>
      <w:proofErr w:type="spellStart"/>
      <w:r w:rsidR="005E0290">
        <w:rPr>
          <w:rFonts w:ascii="Times New Roman" w:hAnsi="Times New Roman" w:cs="Times New Roman"/>
          <w:sz w:val="24"/>
          <w:szCs w:val="24"/>
        </w:rPr>
        <w:t>Honour</w:t>
      </w:r>
      <w:proofErr w:type="spellEnd"/>
      <w:r w:rsidR="005E0290">
        <w:rPr>
          <w:rFonts w:ascii="Times New Roman" w:hAnsi="Times New Roman" w:cs="Times New Roman"/>
          <w:sz w:val="24"/>
          <w:szCs w:val="24"/>
        </w:rPr>
        <w:t>, Minister for ICT, Rwanda</w:t>
      </w:r>
      <w:r w:rsidR="00B74953" w:rsidRPr="00FD6CF2">
        <w:rPr>
          <w:rFonts w:ascii="Times New Roman" w:hAnsi="Times New Roman" w:cs="Times New Roman"/>
          <w:sz w:val="24"/>
          <w:szCs w:val="24"/>
        </w:rPr>
        <w:t xml:space="preserve"> </w:t>
      </w:r>
      <w:r w:rsidR="00F6048F" w:rsidRPr="00FD6CF2">
        <w:rPr>
          <w:rFonts w:ascii="Times New Roman" w:hAnsi="Times New Roman" w:cs="Times New Roman"/>
          <w:sz w:val="24"/>
          <w:szCs w:val="24"/>
        </w:rPr>
        <w:t>–</w:t>
      </w:r>
      <w:r w:rsidR="00B74953" w:rsidRPr="00FD6CF2">
        <w:rPr>
          <w:rFonts w:ascii="Times New Roman" w:hAnsi="Times New Roman" w:cs="Times New Roman"/>
          <w:sz w:val="24"/>
          <w:szCs w:val="24"/>
        </w:rPr>
        <w:t xml:space="preserve"> </w:t>
      </w:r>
      <w:r w:rsidR="00F6048F" w:rsidRPr="00FD6CF2">
        <w:rPr>
          <w:rFonts w:ascii="Times New Roman" w:hAnsi="Times New Roman" w:cs="Times New Roman"/>
          <w:sz w:val="24"/>
          <w:szCs w:val="24"/>
        </w:rPr>
        <w:t>(</w:t>
      </w:r>
      <w:r w:rsidR="00B74953" w:rsidRPr="00FD6CF2">
        <w:rPr>
          <w:rFonts w:ascii="Times New Roman" w:hAnsi="Times New Roman" w:cs="Times New Roman"/>
          <w:b/>
          <w:i/>
          <w:sz w:val="24"/>
          <w:szCs w:val="24"/>
        </w:rPr>
        <w:t xml:space="preserve">Attached as Appendix </w:t>
      </w:r>
      <w:r w:rsidR="00F6048F" w:rsidRPr="00FD6CF2">
        <w:rPr>
          <w:rFonts w:ascii="Times New Roman" w:hAnsi="Times New Roman" w:cs="Times New Roman"/>
          <w:b/>
          <w:i/>
          <w:sz w:val="24"/>
          <w:szCs w:val="24"/>
        </w:rPr>
        <w:t>7)</w:t>
      </w:r>
    </w:p>
    <w:p w14:paraId="62A64320" w14:textId="38F9E70C" w:rsidR="00A85901" w:rsidRDefault="00A85901">
      <w:pPr>
        <w:pStyle w:val="ListParagraph"/>
        <w:jc w:val="both"/>
        <w:rPr>
          <w:rFonts w:ascii="Times New Roman" w:hAnsi="Times New Roman" w:cs="Times New Roman"/>
          <w:sz w:val="24"/>
          <w:szCs w:val="24"/>
        </w:rPr>
      </w:pPr>
    </w:p>
    <w:p w14:paraId="662193AB" w14:textId="1E320EEB" w:rsidR="005252D9" w:rsidRDefault="005252D9">
      <w:pPr>
        <w:pStyle w:val="ListParagraph"/>
        <w:jc w:val="both"/>
        <w:rPr>
          <w:rFonts w:ascii="Times New Roman" w:hAnsi="Times New Roman" w:cs="Times New Roman"/>
          <w:sz w:val="24"/>
          <w:szCs w:val="24"/>
        </w:rPr>
      </w:pPr>
    </w:p>
    <w:p w14:paraId="017317EE" w14:textId="77777777" w:rsidR="005252D9" w:rsidRPr="00FD6CF2" w:rsidRDefault="005252D9">
      <w:pPr>
        <w:pStyle w:val="ListParagraph"/>
        <w:jc w:val="both"/>
        <w:rPr>
          <w:rFonts w:ascii="Times New Roman" w:hAnsi="Times New Roman" w:cs="Times New Roman"/>
          <w:sz w:val="24"/>
          <w:szCs w:val="24"/>
        </w:rPr>
      </w:pPr>
    </w:p>
    <w:p w14:paraId="1F6A1545" w14:textId="77777777" w:rsidR="001D4E7F" w:rsidRPr="00FD6CF2" w:rsidRDefault="001D4E7F">
      <w:pPr>
        <w:pStyle w:val="ListParagraph"/>
        <w:ind w:left="0"/>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3.0</w:t>
      </w:r>
      <w:r w:rsidRPr="00FD6CF2">
        <w:rPr>
          <w:rFonts w:ascii="Times New Roman" w:hAnsi="Times New Roman" w:cs="Times New Roman"/>
          <w:b/>
          <w:sz w:val="24"/>
          <w:szCs w:val="24"/>
        </w:rPr>
        <w:tab/>
        <w:t>PRESENTATIONS</w:t>
      </w:r>
    </w:p>
    <w:p w14:paraId="43BEA818" w14:textId="70514E11" w:rsidR="001D4E7F" w:rsidRPr="00FD6CF2" w:rsidRDefault="001D4E7F">
      <w:pPr>
        <w:pStyle w:val="ListParagraph"/>
        <w:ind w:left="0"/>
        <w:jc w:val="both"/>
        <w:rPr>
          <w:rFonts w:ascii="Times New Roman" w:hAnsi="Times New Roman" w:cs="Times New Roman"/>
          <w:sz w:val="24"/>
          <w:szCs w:val="24"/>
        </w:rPr>
      </w:pPr>
      <w:r w:rsidRPr="00FD6CF2">
        <w:rPr>
          <w:rFonts w:ascii="Times New Roman" w:hAnsi="Times New Roman" w:cs="Times New Roman"/>
          <w:sz w:val="24"/>
          <w:szCs w:val="24"/>
        </w:rPr>
        <w:t xml:space="preserve">Presentations were done by experts from </w:t>
      </w:r>
      <w:proofErr w:type="spellStart"/>
      <w:r w:rsidRPr="00FD6CF2">
        <w:rPr>
          <w:rFonts w:ascii="Times New Roman" w:hAnsi="Times New Roman" w:cs="Times New Roman"/>
          <w:sz w:val="24"/>
          <w:szCs w:val="24"/>
        </w:rPr>
        <w:t>Sofies</w:t>
      </w:r>
      <w:proofErr w:type="spellEnd"/>
      <w:r w:rsidRPr="00FD6CF2">
        <w:rPr>
          <w:rFonts w:ascii="Times New Roman" w:hAnsi="Times New Roman" w:cs="Times New Roman"/>
          <w:sz w:val="24"/>
          <w:szCs w:val="24"/>
        </w:rPr>
        <w:t xml:space="preserve">, GIZ, </w:t>
      </w:r>
      <w:proofErr w:type="spellStart"/>
      <w:r w:rsidRPr="00FD6CF2">
        <w:rPr>
          <w:rFonts w:ascii="Times New Roman" w:hAnsi="Times New Roman" w:cs="Times New Roman"/>
          <w:sz w:val="24"/>
          <w:szCs w:val="24"/>
        </w:rPr>
        <w:t>Enviroserve</w:t>
      </w:r>
      <w:proofErr w:type="spellEnd"/>
      <w:r w:rsidRPr="00FD6CF2">
        <w:rPr>
          <w:rFonts w:ascii="Times New Roman" w:hAnsi="Times New Roman" w:cs="Times New Roman"/>
          <w:sz w:val="24"/>
          <w:szCs w:val="24"/>
        </w:rPr>
        <w:t xml:space="preserve"> and other East Africa countries ministries and agencies, corporate organizations, recyclers, informal sector, Academia and Research institutions</w:t>
      </w:r>
      <w:r w:rsidR="005D000C">
        <w:rPr>
          <w:rFonts w:ascii="Times New Roman" w:hAnsi="Times New Roman" w:cs="Times New Roman"/>
          <w:sz w:val="24"/>
          <w:szCs w:val="24"/>
        </w:rPr>
        <w:t>.</w:t>
      </w:r>
    </w:p>
    <w:p w14:paraId="04438B1F" w14:textId="77777777" w:rsidR="001D4E7F" w:rsidRPr="00FD6CF2" w:rsidRDefault="001D4E7F">
      <w:pPr>
        <w:pStyle w:val="ListParagraph"/>
        <w:ind w:left="0"/>
        <w:jc w:val="both"/>
        <w:rPr>
          <w:rFonts w:ascii="Times New Roman" w:hAnsi="Times New Roman" w:cs="Times New Roman"/>
          <w:b/>
          <w:sz w:val="24"/>
          <w:szCs w:val="24"/>
        </w:rPr>
      </w:pPr>
    </w:p>
    <w:p w14:paraId="2E3CD50B" w14:textId="511A9EB5" w:rsidR="004846D1" w:rsidRPr="00FD6CF2" w:rsidRDefault="007947AF">
      <w:pPr>
        <w:pStyle w:val="ListParagraph"/>
        <w:ind w:left="0"/>
        <w:jc w:val="both"/>
        <w:rPr>
          <w:rFonts w:ascii="Times New Roman" w:hAnsi="Times New Roman" w:cs="Times New Roman"/>
          <w:b/>
          <w:sz w:val="24"/>
          <w:szCs w:val="24"/>
        </w:rPr>
      </w:pPr>
      <w:r w:rsidRPr="00FD6CF2">
        <w:rPr>
          <w:rFonts w:ascii="Times New Roman" w:hAnsi="Times New Roman" w:cs="Times New Roman"/>
          <w:b/>
          <w:sz w:val="24"/>
          <w:szCs w:val="24"/>
        </w:rPr>
        <w:t xml:space="preserve">DAY </w:t>
      </w:r>
      <w:r w:rsidR="00EE3617">
        <w:rPr>
          <w:rFonts w:ascii="Times New Roman" w:hAnsi="Times New Roman" w:cs="Times New Roman"/>
          <w:b/>
          <w:sz w:val="24"/>
          <w:szCs w:val="24"/>
        </w:rPr>
        <w:t>1</w:t>
      </w:r>
    </w:p>
    <w:tbl>
      <w:tblPr>
        <w:tblStyle w:val="TableGrid"/>
        <w:tblW w:w="11250" w:type="dxa"/>
        <w:tblInd w:w="-162" w:type="dxa"/>
        <w:tblLayout w:type="fixed"/>
        <w:tblLook w:val="04A0" w:firstRow="1" w:lastRow="0" w:firstColumn="1" w:lastColumn="0" w:noHBand="0" w:noVBand="1"/>
      </w:tblPr>
      <w:tblGrid>
        <w:gridCol w:w="2130"/>
        <w:gridCol w:w="1560"/>
        <w:gridCol w:w="2520"/>
        <w:gridCol w:w="5040"/>
      </w:tblGrid>
      <w:tr w:rsidR="00A85901" w:rsidRPr="00FD6CF2" w14:paraId="39797C3D" w14:textId="77777777" w:rsidTr="00441B5C">
        <w:tc>
          <w:tcPr>
            <w:tcW w:w="2130" w:type="dxa"/>
          </w:tcPr>
          <w:p w14:paraId="6EC5C3FC" w14:textId="77777777"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Session</w:t>
            </w:r>
          </w:p>
        </w:tc>
        <w:tc>
          <w:tcPr>
            <w:tcW w:w="1560" w:type="dxa"/>
          </w:tcPr>
          <w:p w14:paraId="33FC9535" w14:textId="77777777"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Presenter</w:t>
            </w:r>
          </w:p>
        </w:tc>
        <w:tc>
          <w:tcPr>
            <w:tcW w:w="2520" w:type="dxa"/>
          </w:tcPr>
          <w:p w14:paraId="7BF4D310" w14:textId="77777777"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tc>
        <w:tc>
          <w:tcPr>
            <w:tcW w:w="5040" w:type="dxa"/>
          </w:tcPr>
          <w:p w14:paraId="7A521195" w14:textId="77777777" w:rsidR="00A85901" w:rsidRPr="00FD6CF2" w:rsidRDefault="00A85901">
            <w:pPr>
              <w:jc w:val="both"/>
              <w:rPr>
                <w:rFonts w:ascii="Times New Roman" w:hAnsi="Times New Roman" w:cs="Times New Roman"/>
                <w:b/>
                <w:sz w:val="24"/>
                <w:szCs w:val="24"/>
              </w:rPr>
            </w:pPr>
          </w:p>
        </w:tc>
      </w:tr>
      <w:tr w:rsidR="00A85901" w:rsidRPr="00FD6CF2" w14:paraId="71FD9FA2" w14:textId="77777777" w:rsidTr="00441B5C">
        <w:tc>
          <w:tcPr>
            <w:tcW w:w="2130" w:type="dxa"/>
          </w:tcPr>
          <w:p w14:paraId="049FF46C" w14:textId="60CDB109" w:rsidR="00A85901" w:rsidRPr="00FD6CF2" w:rsidRDefault="00A85901" w:rsidP="003A1714">
            <w:pPr>
              <w:jc w:val="both"/>
              <w:rPr>
                <w:rFonts w:ascii="Times New Roman" w:hAnsi="Times New Roman" w:cs="Times New Roman"/>
                <w:b/>
                <w:sz w:val="24"/>
                <w:szCs w:val="24"/>
              </w:rPr>
            </w:pPr>
            <w:r w:rsidRPr="00FD6CF2">
              <w:rPr>
                <w:rFonts w:ascii="Times New Roman" w:hAnsi="Times New Roman" w:cs="Times New Roman"/>
                <w:b/>
                <w:sz w:val="24"/>
                <w:szCs w:val="24"/>
              </w:rPr>
              <w:t xml:space="preserve">Session 1: </w:t>
            </w:r>
            <w:r w:rsidR="005D000C">
              <w:rPr>
                <w:rFonts w:ascii="Times New Roman" w:hAnsi="Times New Roman" w:cs="Times New Roman"/>
                <w:b/>
                <w:sz w:val="24"/>
                <w:szCs w:val="24"/>
              </w:rPr>
              <w:t>High</w:t>
            </w:r>
            <w:r w:rsidR="00F90079">
              <w:rPr>
                <w:rFonts w:ascii="Times New Roman" w:hAnsi="Times New Roman" w:cs="Times New Roman"/>
                <w:b/>
                <w:sz w:val="24"/>
                <w:szCs w:val="24"/>
              </w:rPr>
              <w:t xml:space="preserve"> Level</w:t>
            </w:r>
            <w:r w:rsidR="005D000C">
              <w:rPr>
                <w:rFonts w:ascii="Times New Roman" w:hAnsi="Times New Roman" w:cs="Times New Roman"/>
                <w:b/>
                <w:sz w:val="24"/>
                <w:szCs w:val="24"/>
              </w:rPr>
              <w:t xml:space="preserve"> Round Table Discussion</w:t>
            </w:r>
          </w:p>
          <w:p w14:paraId="7A2CD138" w14:textId="77777777" w:rsidR="005D000C" w:rsidRDefault="005D000C" w:rsidP="003A1714">
            <w:pPr>
              <w:jc w:val="both"/>
              <w:rPr>
                <w:rFonts w:ascii="Times New Roman" w:hAnsi="Times New Roman" w:cs="Times New Roman"/>
                <w:sz w:val="24"/>
                <w:szCs w:val="24"/>
              </w:rPr>
            </w:pPr>
          </w:p>
          <w:p w14:paraId="077098EC" w14:textId="05476AD6" w:rsidR="00A85901" w:rsidRPr="00FD6CF2" w:rsidRDefault="00A85901" w:rsidP="003A1714">
            <w:pPr>
              <w:jc w:val="both"/>
              <w:rPr>
                <w:rFonts w:ascii="Times New Roman" w:hAnsi="Times New Roman" w:cs="Times New Roman"/>
                <w:b/>
                <w:sz w:val="24"/>
                <w:szCs w:val="24"/>
              </w:rPr>
            </w:pPr>
            <w:r w:rsidRPr="00FD6CF2">
              <w:rPr>
                <w:rFonts w:ascii="Times New Roman" w:hAnsi="Times New Roman" w:cs="Times New Roman"/>
                <w:sz w:val="24"/>
                <w:szCs w:val="24"/>
              </w:rPr>
              <w:t xml:space="preserve">Resource </w:t>
            </w:r>
            <w:r w:rsidR="00B74953" w:rsidRPr="00FD6CF2">
              <w:rPr>
                <w:rFonts w:ascii="Times New Roman" w:hAnsi="Times New Roman" w:cs="Times New Roman"/>
                <w:sz w:val="24"/>
                <w:szCs w:val="24"/>
              </w:rPr>
              <w:t>Mobiliz</w:t>
            </w:r>
            <w:r w:rsidRPr="00FD6CF2">
              <w:rPr>
                <w:rFonts w:ascii="Times New Roman" w:hAnsi="Times New Roman" w:cs="Times New Roman"/>
                <w:sz w:val="24"/>
                <w:szCs w:val="24"/>
              </w:rPr>
              <w:t>ation for the effective implementation of the Regional E waste Management by strategy</w:t>
            </w:r>
          </w:p>
        </w:tc>
        <w:tc>
          <w:tcPr>
            <w:tcW w:w="1560" w:type="dxa"/>
          </w:tcPr>
          <w:p w14:paraId="05A7465E" w14:textId="77777777" w:rsidR="00A85901" w:rsidRPr="000B4709" w:rsidRDefault="00A85901">
            <w:pPr>
              <w:jc w:val="both"/>
              <w:rPr>
                <w:rFonts w:ascii="Times New Roman" w:hAnsi="Times New Roman" w:cs="Times New Roman"/>
                <w:sz w:val="24"/>
                <w:szCs w:val="24"/>
              </w:rPr>
            </w:pPr>
            <w:r w:rsidRPr="000B4709">
              <w:rPr>
                <w:rFonts w:ascii="Times New Roman" w:hAnsi="Times New Roman" w:cs="Times New Roman"/>
                <w:sz w:val="24"/>
                <w:szCs w:val="24"/>
              </w:rPr>
              <w:t xml:space="preserve">Dr. Federico </w:t>
            </w:r>
            <w:proofErr w:type="spellStart"/>
            <w:r w:rsidRPr="000B4709">
              <w:rPr>
                <w:rFonts w:ascii="Times New Roman" w:hAnsi="Times New Roman" w:cs="Times New Roman"/>
                <w:sz w:val="24"/>
                <w:szCs w:val="24"/>
              </w:rPr>
              <w:t>Magalini</w:t>
            </w:r>
            <w:proofErr w:type="spellEnd"/>
            <w:r w:rsidR="00B74953" w:rsidRPr="000B4709">
              <w:rPr>
                <w:rFonts w:ascii="Times New Roman" w:hAnsi="Times New Roman" w:cs="Times New Roman"/>
                <w:sz w:val="24"/>
                <w:szCs w:val="24"/>
              </w:rPr>
              <w:t xml:space="preserve"> (</w:t>
            </w:r>
            <w:proofErr w:type="spellStart"/>
            <w:r w:rsidR="00B74953" w:rsidRPr="000B4709">
              <w:rPr>
                <w:rFonts w:ascii="Times New Roman" w:hAnsi="Times New Roman" w:cs="Times New Roman"/>
                <w:sz w:val="24"/>
                <w:szCs w:val="24"/>
              </w:rPr>
              <w:t>Sofies</w:t>
            </w:r>
            <w:proofErr w:type="spellEnd"/>
            <w:r w:rsidR="00B74953" w:rsidRPr="000B4709">
              <w:rPr>
                <w:rFonts w:ascii="Times New Roman" w:hAnsi="Times New Roman" w:cs="Times New Roman"/>
                <w:sz w:val="24"/>
                <w:szCs w:val="24"/>
              </w:rPr>
              <w:t>, UK)</w:t>
            </w:r>
            <w:r w:rsidRPr="000B4709">
              <w:rPr>
                <w:rFonts w:ascii="Times New Roman" w:hAnsi="Times New Roman" w:cs="Times New Roman"/>
                <w:sz w:val="24"/>
                <w:szCs w:val="24"/>
              </w:rPr>
              <w:t xml:space="preserve"> </w:t>
            </w:r>
          </w:p>
        </w:tc>
        <w:tc>
          <w:tcPr>
            <w:tcW w:w="2520" w:type="dxa"/>
          </w:tcPr>
          <w:p w14:paraId="7D433333" w14:textId="77777777" w:rsidR="00A85901" w:rsidRPr="00FD6CF2" w:rsidRDefault="00A85901">
            <w:pPr>
              <w:jc w:val="both"/>
              <w:rPr>
                <w:rFonts w:ascii="Times New Roman" w:hAnsi="Times New Roman" w:cs="Times New Roman"/>
                <w:sz w:val="24"/>
                <w:szCs w:val="24"/>
              </w:rPr>
            </w:pPr>
            <w:r w:rsidRPr="00FD6CF2">
              <w:rPr>
                <w:rFonts w:ascii="Times New Roman" w:hAnsi="Times New Roman" w:cs="Times New Roman"/>
                <w:b/>
                <w:sz w:val="24"/>
                <w:szCs w:val="24"/>
              </w:rPr>
              <w:t>Moderator</w:t>
            </w:r>
          </w:p>
          <w:p w14:paraId="16102E6E" w14:textId="77777777" w:rsidR="00A85901" w:rsidRPr="00FD6CF2" w:rsidRDefault="000A1228">
            <w:pPr>
              <w:jc w:val="both"/>
              <w:rPr>
                <w:rFonts w:ascii="Times New Roman" w:hAnsi="Times New Roman" w:cs="Times New Roman"/>
                <w:sz w:val="24"/>
                <w:szCs w:val="24"/>
              </w:rPr>
            </w:pPr>
            <w:r w:rsidRPr="00590EA0">
              <w:rPr>
                <w:rFonts w:ascii="Times New Roman" w:hAnsi="Times New Roman" w:cs="Times New Roman"/>
                <w:sz w:val="24"/>
                <w:szCs w:val="24"/>
                <w:highlight w:val="yellow"/>
              </w:rPr>
              <w:t xml:space="preserve">Mr. Alex </w:t>
            </w:r>
            <w:proofErr w:type="spellStart"/>
            <w:r w:rsidRPr="00590EA0">
              <w:rPr>
                <w:rFonts w:ascii="Times New Roman" w:hAnsi="Times New Roman" w:cs="Times New Roman"/>
                <w:sz w:val="24"/>
                <w:szCs w:val="24"/>
                <w:highlight w:val="yellow"/>
              </w:rPr>
              <w:t>Ntale</w:t>
            </w:r>
            <w:proofErr w:type="spellEnd"/>
            <w:r w:rsidRPr="00590EA0">
              <w:rPr>
                <w:rFonts w:ascii="Times New Roman" w:hAnsi="Times New Roman" w:cs="Times New Roman"/>
                <w:sz w:val="24"/>
                <w:szCs w:val="24"/>
                <w:highlight w:val="yellow"/>
              </w:rPr>
              <w:t>, CEO, ICT Chamber PSF</w:t>
            </w:r>
            <w:r w:rsidR="00167C5E" w:rsidRPr="00590EA0">
              <w:rPr>
                <w:rFonts w:ascii="Times New Roman" w:hAnsi="Times New Roman" w:cs="Times New Roman"/>
                <w:sz w:val="24"/>
                <w:szCs w:val="24"/>
                <w:highlight w:val="yellow"/>
              </w:rPr>
              <w:t>, Rwanda</w:t>
            </w:r>
          </w:p>
          <w:p w14:paraId="05D1F207" w14:textId="77777777" w:rsidR="00A85901" w:rsidRPr="00FD6CF2" w:rsidRDefault="00A85901">
            <w:pPr>
              <w:jc w:val="both"/>
              <w:rPr>
                <w:rFonts w:ascii="Times New Roman" w:hAnsi="Times New Roman" w:cs="Times New Roman"/>
                <w:sz w:val="24"/>
                <w:szCs w:val="24"/>
              </w:rPr>
            </w:pPr>
          </w:p>
          <w:p w14:paraId="623EB5A1" w14:textId="77777777"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 xml:space="preserve">Panelists </w:t>
            </w:r>
          </w:p>
          <w:p w14:paraId="1ACADF72" w14:textId="141BDED2" w:rsidR="00F6048F" w:rsidRPr="00FD6CF2" w:rsidRDefault="00167C5E">
            <w:pPr>
              <w:pStyle w:val="ListParagraph"/>
              <w:numPr>
                <w:ilvl w:val="0"/>
                <w:numId w:val="2"/>
              </w:numPr>
              <w:jc w:val="both"/>
              <w:rPr>
                <w:rFonts w:ascii="Times New Roman" w:hAnsi="Times New Roman" w:cs="Times New Roman"/>
                <w:sz w:val="24"/>
                <w:szCs w:val="24"/>
              </w:rPr>
            </w:pPr>
            <w:r w:rsidRPr="00FD6CF2">
              <w:rPr>
                <w:rFonts w:ascii="Times New Roman" w:hAnsi="Times New Roman" w:cs="Times New Roman"/>
                <w:sz w:val="24"/>
                <w:szCs w:val="24"/>
              </w:rPr>
              <w:t xml:space="preserve">Dr. Ally Simba, </w:t>
            </w:r>
            <w:r w:rsidR="00ED2506">
              <w:rPr>
                <w:rFonts w:ascii="Times New Roman" w:hAnsi="Times New Roman" w:cs="Times New Roman"/>
                <w:sz w:val="24"/>
                <w:szCs w:val="24"/>
              </w:rPr>
              <w:t>Executive Secretary</w:t>
            </w:r>
            <w:r w:rsidRPr="00FD6CF2">
              <w:rPr>
                <w:rFonts w:ascii="Times New Roman" w:hAnsi="Times New Roman" w:cs="Times New Roman"/>
                <w:sz w:val="24"/>
                <w:szCs w:val="24"/>
              </w:rPr>
              <w:t>, EACO</w:t>
            </w:r>
          </w:p>
          <w:p w14:paraId="73EAD8D9" w14:textId="0C3FD7FD" w:rsidR="00A85901" w:rsidRPr="00FD6CF2" w:rsidRDefault="00167C5E">
            <w:pPr>
              <w:pStyle w:val="ListParagraph"/>
              <w:numPr>
                <w:ilvl w:val="0"/>
                <w:numId w:val="2"/>
              </w:numPr>
              <w:jc w:val="both"/>
              <w:rPr>
                <w:rFonts w:ascii="Times New Roman" w:hAnsi="Times New Roman" w:cs="Times New Roman"/>
                <w:sz w:val="24"/>
                <w:szCs w:val="24"/>
              </w:rPr>
            </w:pPr>
            <w:r w:rsidRPr="00FD6CF2">
              <w:rPr>
                <w:rFonts w:ascii="Times New Roman" w:hAnsi="Times New Roman" w:cs="Times New Roman"/>
                <w:sz w:val="24"/>
                <w:szCs w:val="24"/>
              </w:rPr>
              <w:t xml:space="preserve">Hubert </w:t>
            </w:r>
            <w:proofErr w:type="spellStart"/>
            <w:r w:rsidRPr="00FD6CF2">
              <w:rPr>
                <w:rFonts w:ascii="Times New Roman" w:hAnsi="Times New Roman" w:cs="Times New Roman"/>
                <w:sz w:val="24"/>
                <w:szCs w:val="24"/>
              </w:rPr>
              <w:t>Ruzibiza</w:t>
            </w:r>
            <w:proofErr w:type="spellEnd"/>
            <w:r w:rsidRPr="00FD6CF2">
              <w:rPr>
                <w:rFonts w:ascii="Times New Roman" w:hAnsi="Times New Roman" w:cs="Times New Roman"/>
                <w:sz w:val="24"/>
                <w:szCs w:val="24"/>
              </w:rPr>
              <w:t>, CEO, Rwanda Green Fund</w:t>
            </w:r>
          </w:p>
          <w:p w14:paraId="138E0521" w14:textId="27DE48B1" w:rsidR="00B74953" w:rsidRPr="00FD6CF2" w:rsidRDefault="00167C5E">
            <w:pPr>
              <w:pStyle w:val="ListParagraph"/>
              <w:numPr>
                <w:ilvl w:val="0"/>
                <w:numId w:val="2"/>
              </w:numPr>
              <w:jc w:val="both"/>
              <w:rPr>
                <w:rFonts w:ascii="Times New Roman" w:hAnsi="Times New Roman" w:cs="Times New Roman"/>
                <w:sz w:val="24"/>
                <w:szCs w:val="24"/>
              </w:rPr>
            </w:pPr>
            <w:r w:rsidRPr="00FD6CF2">
              <w:rPr>
                <w:rFonts w:ascii="Times New Roman" w:hAnsi="Times New Roman" w:cs="Times New Roman"/>
                <w:sz w:val="24"/>
                <w:szCs w:val="24"/>
              </w:rPr>
              <w:t xml:space="preserve">Dr. Alice </w:t>
            </w:r>
            <w:proofErr w:type="spellStart"/>
            <w:r w:rsidRPr="00FD6CF2">
              <w:rPr>
                <w:rFonts w:ascii="Times New Roman" w:hAnsi="Times New Roman" w:cs="Times New Roman"/>
                <w:sz w:val="24"/>
                <w:szCs w:val="24"/>
              </w:rPr>
              <w:t>Kaudia</w:t>
            </w:r>
            <w:proofErr w:type="spellEnd"/>
            <w:r w:rsidRPr="00FD6CF2">
              <w:rPr>
                <w:rFonts w:ascii="Times New Roman" w:hAnsi="Times New Roman" w:cs="Times New Roman"/>
                <w:sz w:val="24"/>
                <w:szCs w:val="24"/>
              </w:rPr>
              <w:t xml:space="preserve"> , Environmen</w:t>
            </w:r>
            <w:r w:rsidR="00441B5C" w:rsidRPr="00FD6CF2">
              <w:rPr>
                <w:rFonts w:ascii="Times New Roman" w:hAnsi="Times New Roman" w:cs="Times New Roman"/>
                <w:sz w:val="24"/>
                <w:szCs w:val="24"/>
              </w:rPr>
              <w:t>t Secretary</w:t>
            </w:r>
            <w:r w:rsidRPr="00FD6CF2">
              <w:rPr>
                <w:rFonts w:ascii="Times New Roman" w:hAnsi="Times New Roman" w:cs="Times New Roman"/>
                <w:sz w:val="24"/>
                <w:szCs w:val="24"/>
              </w:rPr>
              <w:t>, M</w:t>
            </w:r>
            <w:r w:rsidR="00ED2506">
              <w:rPr>
                <w:rFonts w:ascii="Times New Roman" w:hAnsi="Times New Roman" w:cs="Times New Roman"/>
                <w:sz w:val="24"/>
                <w:szCs w:val="24"/>
              </w:rPr>
              <w:t xml:space="preserve">inistry of </w:t>
            </w:r>
            <w:r w:rsidRPr="00FD6CF2">
              <w:rPr>
                <w:rFonts w:ascii="Times New Roman" w:hAnsi="Times New Roman" w:cs="Times New Roman"/>
                <w:sz w:val="24"/>
                <w:szCs w:val="24"/>
              </w:rPr>
              <w:t>E</w:t>
            </w:r>
            <w:r w:rsidR="00ED2506">
              <w:rPr>
                <w:rFonts w:ascii="Times New Roman" w:hAnsi="Times New Roman" w:cs="Times New Roman"/>
                <w:sz w:val="24"/>
                <w:szCs w:val="24"/>
              </w:rPr>
              <w:t>nvironment &amp; Forestry, Kenya</w:t>
            </w:r>
          </w:p>
          <w:p w14:paraId="4A67860C" w14:textId="77777777" w:rsidR="00A85901" w:rsidRPr="00FD6CF2" w:rsidRDefault="00167C5E">
            <w:pPr>
              <w:pStyle w:val="ListParagraph"/>
              <w:numPr>
                <w:ilvl w:val="0"/>
                <w:numId w:val="2"/>
              </w:numPr>
              <w:jc w:val="both"/>
              <w:rPr>
                <w:rFonts w:ascii="Times New Roman" w:hAnsi="Times New Roman" w:cs="Times New Roman"/>
                <w:sz w:val="24"/>
                <w:szCs w:val="24"/>
              </w:rPr>
            </w:pPr>
            <w:r w:rsidRPr="00FD6CF2">
              <w:rPr>
                <w:rFonts w:ascii="Times New Roman" w:hAnsi="Times New Roman" w:cs="Times New Roman"/>
                <w:sz w:val="24"/>
                <w:szCs w:val="24"/>
              </w:rPr>
              <w:t xml:space="preserve">Stuart Fleming, CEO, </w:t>
            </w:r>
            <w:proofErr w:type="spellStart"/>
            <w:r w:rsidRPr="00FD6CF2">
              <w:rPr>
                <w:rFonts w:ascii="Times New Roman" w:hAnsi="Times New Roman" w:cs="Times New Roman"/>
                <w:sz w:val="24"/>
                <w:szCs w:val="24"/>
              </w:rPr>
              <w:t>Enviroserv</w:t>
            </w:r>
            <w:r w:rsidR="00866CE2" w:rsidRPr="00FD6CF2">
              <w:rPr>
                <w:rFonts w:ascii="Times New Roman" w:hAnsi="Times New Roman" w:cs="Times New Roman"/>
                <w:sz w:val="24"/>
                <w:szCs w:val="24"/>
              </w:rPr>
              <w:t>e</w:t>
            </w:r>
            <w:proofErr w:type="spellEnd"/>
            <w:r w:rsidR="00480BE3" w:rsidRPr="00FD6CF2">
              <w:rPr>
                <w:rFonts w:ascii="Times New Roman" w:hAnsi="Times New Roman" w:cs="Times New Roman"/>
                <w:sz w:val="24"/>
                <w:szCs w:val="24"/>
              </w:rPr>
              <w:t>;</w:t>
            </w:r>
          </w:p>
        </w:tc>
        <w:tc>
          <w:tcPr>
            <w:tcW w:w="5040" w:type="dxa"/>
          </w:tcPr>
          <w:p w14:paraId="008E6A02" w14:textId="77777777" w:rsidR="00A85901" w:rsidRPr="00FD6CF2" w:rsidRDefault="00B74953">
            <w:pPr>
              <w:jc w:val="both"/>
              <w:rPr>
                <w:rFonts w:ascii="Times New Roman" w:hAnsi="Times New Roman" w:cs="Times New Roman"/>
                <w:i/>
                <w:sz w:val="24"/>
                <w:szCs w:val="24"/>
              </w:rPr>
            </w:pPr>
            <w:r w:rsidRPr="00FD6CF2">
              <w:rPr>
                <w:rFonts w:ascii="Times New Roman" w:hAnsi="Times New Roman" w:cs="Times New Roman"/>
                <w:i/>
                <w:sz w:val="24"/>
                <w:szCs w:val="24"/>
              </w:rPr>
              <w:t>Presentation by Dr. Federico Magalini (</w:t>
            </w:r>
            <w:r w:rsidRPr="00FD6CF2">
              <w:rPr>
                <w:rFonts w:ascii="Times New Roman" w:hAnsi="Times New Roman" w:cs="Times New Roman"/>
                <w:b/>
                <w:i/>
                <w:sz w:val="24"/>
                <w:szCs w:val="24"/>
              </w:rPr>
              <w:t xml:space="preserve">Attached as Appendix </w:t>
            </w:r>
            <w:r w:rsidR="00F6048F" w:rsidRPr="00FD6CF2">
              <w:rPr>
                <w:rFonts w:ascii="Times New Roman" w:hAnsi="Times New Roman" w:cs="Times New Roman"/>
                <w:b/>
                <w:i/>
                <w:sz w:val="24"/>
                <w:szCs w:val="24"/>
              </w:rPr>
              <w:t>8</w:t>
            </w:r>
            <w:r w:rsidRPr="00FD6CF2">
              <w:rPr>
                <w:rFonts w:ascii="Times New Roman" w:hAnsi="Times New Roman" w:cs="Times New Roman"/>
                <w:i/>
                <w:sz w:val="24"/>
                <w:szCs w:val="24"/>
              </w:rPr>
              <w:t>)</w:t>
            </w:r>
          </w:p>
          <w:p w14:paraId="72857490" w14:textId="77777777" w:rsidR="00B74953" w:rsidRPr="00FD6CF2" w:rsidRDefault="00B74953">
            <w:pPr>
              <w:jc w:val="both"/>
              <w:rPr>
                <w:rFonts w:ascii="Times New Roman" w:hAnsi="Times New Roman" w:cs="Times New Roman"/>
                <w:sz w:val="24"/>
                <w:szCs w:val="24"/>
              </w:rPr>
            </w:pPr>
          </w:p>
          <w:p w14:paraId="04D5AE1B" w14:textId="77777777" w:rsidR="00B74953" w:rsidRPr="00FD6CF2" w:rsidRDefault="00B74953">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14:paraId="1484EF25" w14:textId="77777777" w:rsidR="005A1EEF" w:rsidRPr="00FD6CF2" w:rsidRDefault="005A1EEF">
            <w:pPr>
              <w:pStyle w:val="ListParagraph"/>
              <w:numPr>
                <w:ilvl w:val="0"/>
                <w:numId w:val="10"/>
              </w:numPr>
              <w:jc w:val="both"/>
              <w:rPr>
                <w:rFonts w:ascii="Times New Roman" w:hAnsi="Times New Roman" w:cs="Times New Roman"/>
                <w:sz w:val="24"/>
                <w:szCs w:val="24"/>
              </w:rPr>
            </w:pPr>
            <w:r w:rsidRPr="00FD6CF2">
              <w:rPr>
                <w:rFonts w:ascii="Times New Roman" w:hAnsi="Times New Roman" w:cs="Times New Roman"/>
                <w:sz w:val="24"/>
                <w:szCs w:val="24"/>
              </w:rPr>
              <w:t>EACO strategy is a well done document</w:t>
            </w:r>
            <w:r w:rsidR="00480BE3" w:rsidRPr="00FD6CF2">
              <w:rPr>
                <w:rFonts w:ascii="Times New Roman" w:hAnsi="Times New Roman" w:cs="Times New Roman"/>
                <w:sz w:val="24"/>
                <w:szCs w:val="24"/>
              </w:rPr>
              <w:t>;</w:t>
            </w:r>
          </w:p>
          <w:p w14:paraId="4AD70DCC" w14:textId="15977543" w:rsidR="005A1EEF" w:rsidRPr="00FD6CF2" w:rsidRDefault="005A1EEF">
            <w:pPr>
              <w:pStyle w:val="ListParagraph"/>
              <w:numPr>
                <w:ilvl w:val="0"/>
                <w:numId w:val="10"/>
              </w:numPr>
              <w:jc w:val="both"/>
              <w:rPr>
                <w:rFonts w:ascii="Times New Roman" w:hAnsi="Times New Roman" w:cs="Times New Roman"/>
                <w:sz w:val="24"/>
                <w:szCs w:val="24"/>
              </w:rPr>
            </w:pPr>
            <w:r w:rsidRPr="00FD6CF2">
              <w:rPr>
                <w:rFonts w:ascii="Times New Roman" w:hAnsi="Times New Roman" w:cs="Times New Roman"/>
                <w:sz w:val="24"/>
                <w:szCs w:val="24"/>
              </w:rPr>
              <w:t xml:space="preserve">Develop, adopt and enforce policies on </w:t>
            </w:r>
            <w:r w:rsidR="00480BE3" w:rsidRPr="00FD6CF2">
              <w:rPr>
                <w:rFonts w:ascii="Times New Roman" w:hAnsi="Times New Roman" w:cs="Times New Roman"/>
                <w:sz w:val="24"/>
                <w:szCs w:val="24"/>
              </w:rPr>
              <w:t>E-</w:t>
            </w:r>
            <w:r w:rsidRPr="00FD6CF2">
              <w:rPr>
                <w:rFonts w:ascii="Times New Roman" w:hAnsi="Times New Roman" w:cs="Times New Roman"/>
                <w:sz w:val="24"/>
                <w:szCs w:val="24"/>
              </w:rPr>
              <w:t xml:space="preserve"> waste management</w:t>
            </w:r>
            <w:r w:rsidR="00480BE3" w:rsidRPr="00FD6CF2">
              <w:rPr>
                <w:rFonts w:ascii="Times New Roman" w:hAnsi="Times New Roman" w:cs="Times New Roman"/>
                <w:sz w:val="24"/>
                <w:szCs w:val="24"/>
              </w:rPr>
              <w:t>;</w:t>
            </w:r>
          </w:p>
          <w:p w14:paraId="37391D28" w14:textId="77777777" w:rsidR="005A1EEF" w:rsidRPr="00FD6CF2" w:rsidRDefault="005A1EEF">
            <w:pPr>
              <w:pStyle w:val="ListParagraph"/>
              <w:numPr>
                <w:ilvl w:val="0"/>
                <w:numId w:val="10"/>
              </w:numPr>
              <w:jc w:val="both"/>
              <w:rPr>
                <w:rFonts w:ascii="Times New Roman" w:hAnsi="Times New Roman" w:cs="Times New Roman"/>
                <w:sz w:val="24"/>
                <w:szCs w:val="24"/>
              </w:rPr>
            </w:pPr>
            <w:r w:rsidRPr="00FD6CF2">
              <w:rPr>
                <w:rFonts w:ascii="Times New Roman" w:hAnsi="Times New Roman" w:cs="Times New Roman"/>
                <w:sz w:val="24"/>
                <w:szCs w:val="24"/>
              </w:rPr>
              <w:t>Map the infrastructure - Develop a plan</w:t>
            </w:r>
          </w:p>
          <w:p w14:paraId="25205D67" w14:textId="77777777" w:rsidR="005A1EEF" w:rsidRPr="00FD6CF2" w:rsidRDefault="005A1EEF">
            <w:pPr>
              <w:pStyle w:val="ListParagraph"/>
              <w:numPr>
                <w:ilvl w:val="0"/>
                <w:numId w:val="10"/>
              </w:numPr>
              <w:jc w:val="both"/>
              <w:rPr>
                <w:rFonts w:ascii="Times New Roman" w:hAnsi="Times New Roman" w:cs="Times New Roman"/>
                <w:sz w:val="24"/>
                <w:szCs w:val="24"/>
              </w:rPr>
            </w:pPr>
            <w:r w:rsidRPr="00FD6CF2">
              <w:rPr>
                <w:rFonts w:ascii="Times New Roman" w:hAnsi="Times New Roman" w:cs="Times New Roman"/>
                <w:sz w:val="24"/>
                <w:szCs w:val="24"/>
              </w:rPr>
              <w:t>Identify sources of funding</w:t>
            </w:r>
            <w:r w:rsidR="00480BE3" w:rsidRPr="00FD6CF2">
              <w:rPr>
                <w:rFonts w:ascii="Times New Roman" w:hAnsi="Times New Roman" w:cs="Times New Roman"/>
                <w:sz w:val="24"/>
                <w:szCs w:val="24"/>
              </w:rPr>
              <w:t>;</w:t>
            </w:r>
          </w:p>
          <w:p w14:paraId="65ABF209" w14:textId="62DCC8B1" w:rsidR="005A1EEF" w:rsidRPr="00FD6CF2" w:rsidRDefault="005A1EEF">
            <w:pPr>
              <w:pStyle w:val="ListParagraph"/>
              <w:numPr>
                <w:ilvl w:val="0"/>
                <w:numId w:val="10"/>
              </w:numPr>
              <w:jc w:val="both"/>
              <w:rPr>
                <w:rFonts w:ascii="Times New Roman" w:hAnsi="Times New Roman" w:cs="Times New Roman"/>
                <w:sz w:val="24"/>
                <w:szCs w:val="24"/>
              </w:rPr>
            </w:pPr>
            <w:r w:rsidRPr="00FD6CF2">
              <w:rPr>
                <w:rFonts w:ascii="Times New Roman" w:hAnsi="Times New Roman" w:cs="Times New Roman"/>
                <w:sz w:val="24"/>
                <w:szCs w:val="24"/>
              </w:rPr>
              <w:t xml:space="preserve">On budget allocation in the strategy, </w:t>
            </w:r>
            <w:r w:rsidR="008A31E6">
              <w:rPr>
                <w:rFonts w:ascii="Times New Roman" w:hAnsi="Times New Roman" w:cs="Times New Roman"/>
                <w:sz w:val="24"/>
                <w:szCs w:val="24"/>
              </w:rPr>
              <w:t>l</w:t>
            </w:r>
            <w:r w:rsidRPr="00FD6CF2">
              <w:rPr>
                <w:rFonts w:ascii="Times New Roman" w:hAnsi="Times New Roman" w:cs="Times New Roman"/>
                <w:sz w:val="24"/>
                <w:szCs w:val="24"/>
              </w:rPr>
              <w:t>egal framework and mapping of the legal infrastructure takes 60%</w:t>
            </w:r>
            <w:r w:rsidR="00480BE3" w:rsidRPr="00FD6CF2">
              <w:rPr>
                <w:rFonts w:ascii="Times New Roman" w:hAnsi="Times New Roman" w:cs="Times New Roman"/>
                <w:sz w:val="24"/>
                <w:szCs w:val="24"/>
              </w:rPr>
              <w:t>;</w:t>
            </w:r>
          </w:p>
          <w:p w14:paraId="10713743" w14:textId="77777777" w:rsidR="005A1EEF" w:rsidRPr="00FD6CF2" w:rsidRDefault="005A1EEF">
            <w:pPr>
              <w:pStyle w:val="ListParagraph"/>
              <w:numPr>
                <w:ilvl w:val="0"/>
                <w:numId w:val="10"/>
              </w:numPr>
              <w:jc w:val="both"/>
              <w:rPr>
                <w:rFonts w:ascii="Times New Roman" w:hAnsi="Times New Roman" w:cs="Times New Roman"/>
                <w:sz w:val="24"/>
                <w:szCs w:val="24"/>
              </w:rPr>
            </w:pPr>
            <w:r w:rsidRPr="00FD6CF2">
              <w:rPr>
                <w:rFonts w:ascii="Times New Roman" w:hAnsi="Times New Roman" w:cs="Times New Roman"/>
                <w:sz w:val="24"/>
                <w:szCs w:val="24"/>
              </w:rPr>
              <w:t>Several agencies have been approached to fund</w:t>
            </w:r>
            <w:r w:rsidR="00480BE3" w:rsidRPr="00FD6CF2">
              <w:rPr>
                <w:rFonts w:ascii="Times New Roman" w:hAnsi="Times New Roman" w:cs="Times New Roman"/>
                <w:sz w:val="24"/>
                <w:szCs w:val="24"/>
              </w:rPr>
              <w:t>;</w:t>
            </w:r>
          </w:p>
          <w:p w14:paraId="6261BFB5" w14:textId="28FFCEF9" w:rsidR="005A1EEF" w:rsidRPr="00FD6CF2" w:rsidRDefault="005A1EEF">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 xml:space="preserve">Proposals for funding are always stronger when the </w:t>
            </w:r>
            <w:r w:rsidR="008A31E6">
              <w:rPr>
                <w:rFonts w:ascii="Times New Roman" w:hAnsi="Times New Roman" w:cs="Times New Roman"/>
                <w:sz w:val="24"/>
                <w:szCs w:val="24"/>
              </w:rPr>
              <w:t>G</w:t>
            </w:r>
            <w:r w:rsidRPr="00FD6CF2">
              <w:rPr>
                <w:rFonts w:ascii="Times New Roman" w:hAnsi="Times New Roman" w:cs="Times New Roman"/>
                <w:sz w:val="24"/>
                <w:szCs w:val="24"/>
              </w:rPr>
              <w:t>overnment</w:t>
            </w:r>
            <w:r w:rsidR="008A31E6">
              <w:rPr>
                <w:rFonts w:ascii="Times New Roman" w:hAnsi="Times New Roman" w:cs="Times New Roman"/>
                <w:sz w:val="24"/>
                <w:szCs w:val="24"/>
              </w:rPr>
              <w:t>s</w:t>
            </w:r>
            <w:r w:rsidRPr="00FD6CF2">
              <w:rPr>
                <w:rFonts w:ascii="Times New Roman" w:hAnsi="Times New Roman" w:cs="Times New Roman"/>
                <w:sz w:val="24"/>
                <w:szCs w:val="24"/>
              </w:rPr>
              <w:t xml:space="preserve"> </w:t>
            </w:r>
            <w:r w:rsidR="008A31E6">
              <w:rPr>
                <w:rFonts w:ascii="Times New Roman" w:hAnsi="Times New Roman" w:cs="Times New Roman"/>
                <w:sz w:val="24"/>
                <w:szCs w:val="24"/>
              </w:rPr>
              <w:t>are</w:t>
            </w:r>
            <w:r w:rsidRPr="00FD6CF2">
              <w:rPr>
                <w:rFonts w:ascii="Times New Roman" w:hAnsi="Times New Roman" w:cs="Times New Roman"/>
                <w:sz w:val="24"/>
                <w:szCs w:val="24"/>
              </w:rPr>
              <w:t xml:space="preserve"> involved and is co-financing</w:t>
            </w:r>
            <w:r w:rsidR="00480BE3" w:rsidRPr="00FD6CF2">
              <w:rPr>
                <w:rFonts w:ascii="Times New Roman" w:hAnsi="Times New Roman" w:cs="Times New Roman"/>
                <w:sz w:val="24"/>
                <w:szCs w:val="24"/>
              </w:rPr>
              <w:t>;</w:t>
            </w:r>
          </w:p>
          <w:p w14:paraId="5B046FB3" w14:textId="77777777" w:rsidR="005A1EEF" w:rsidRPr="00FD6CF2" w:rsidRDefault="005A1EEF">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EACO is doing a good job</w:t>
            </w:r>
            <w:r w:rsidR="00480BE3" w:rsidRPr="00FD6CF2">
              <w:rPr>
                <w:rFonts w:ascii="Times New Roman" w:hAnsi="Times New Roman" w:cs="Times New Roman"/>
                <w:sz w:val="24"/>
                <w:szCs w:val="24"/>
              </w:rPr>
              <w:t>;</w:t>
            </w:r>
            <w:r w:rsidRPr="00FD6CF2">
              <w:rPr>
                <w:rFonts w:ascii="Times New Roman" w:hAnsi="Times New Roman" w:cs="Times New Roman"/>
                <w:sz w:val="24"/>
                <w:szCs w:val="24"/>
              </w:rPr>
              <w:t xml:space="preserve"> </w:t>
            </w:r>
          </w:p>
          <w:p w14:paraId="543E03E9" w14:textId="77777777" w:rsidR="005A1EEF" w:rsidRPr="00FD6CF2" w:rsidRDefault="00441B5C">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Mobiliz</w:t>
            </w:r>
            <w:r w:rsidR="005A1EEF" w:rsidRPr="00FD6CF2">
              <w:rPr>
                <w:rFonts w:ascii="Times New Roman" w:hAnsi="Times New Roman" w:cs="Times New Roman"/>
                <w:sz w:val="24"/>
                <w:szCs w:val="24"/>
              </w:rPr>
              <w:t>ation of funds is required</w:t>
            </w:r>
            <w:r w:rsidR="00480BE3" w:rsidRPr="00FD6CF2">
              <w:rPr>
                <w:rFonts w:ascii="Times New Roman" w:hAnsi="Times New Roman" w:cs="Times New Roman"/>
                <w:sz w:val="24"/>
                <w:szCs w:val="24"/>
              </w:rPr>
              <w:t>;</w:t>
            </w:r>
          </w:p>
          <w:p w14:paraId="6A28F256" w14:textId="07B8B6BA" w:rsidR="005A1EEF" w:rsidRPr="00FD6CF2" w:rsidRDefault="005A1EEF">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Don’t wait for anyone to implement, start</w:t>
            </w:r>
            <w:r w:rsidR="008A31E6">
              <w:rPr>
                <w:rFonts w:ascii="Times New Roman" w:hAnsi="Times New Roman" w:cs="Times New Roman"/>
                <w:sz w:val="24"/>
                <w:szCs w:val="24"/>
              </w:rPr>
              <w:t>;</w:t>
            </w:r>
          </w:p>
          <w:p w14:paraId="3FE5AE46" w14:textId="77777777" w:rsidR="005A1EEF" w:rsidRPr="00FD6CF2" w:rsidRDefault="005A1EEF">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Policies should protect the investors/entrepreneurs</w:t>
            </w:r>
            <w:r w:rsidR="00480BE3" w:rsidRPr="00FD6CF2">
              <w:rPr>
                <w:rFonts w:ascii="Times New Roman" w:hAnsi="Times New Roman" w:cs="Times New Roman"/>
                <w:sz w:val="24"/>
                <w:szCs w:val="24"/>
              </w:rPr>
              <w:t>;</w:t>
            </w:r>
          </w:p>
          <w:p w14:paraId="695B95E2" w14:textId="77777777" w:rsidR="00AB7298" w:rsidRPr="00FD6CF2" w:rsidRDefault="00AB7298">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Research on volumes should be done</w:t>
            </w:r>
            <w:r w:rsidR="00480BE3" w:rsidRPr="00FD6CF2">
              <w:rPr>
                <w:rFonts w:ascii="Times New Roman" w:hAnsi="Times New Roman" w:cs="Times New Roman"/>
                <w:sz w:val="24"/>
                <w:szCs w:val="24"/>
              </w:rPr>
              <w:t>;</w:t>
            </w:r>
          </w:p>
          <w:p w14:paraId="7991F2DD" w14:textId="77777777" w:rsidR="00AB7298" w:rsidRPr="00FD6CF2" w:rsidRDefault="00AB7298">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Garner political support</w:t>
            </w:r>
            <w:r w:rsidR="00480BE3" w:rsidRPr="00FD6CF2">
              <w:rPr>
                <w:rFonts w:ascii="Times New Roman" w:hAnsi="Times New Roman" w:cs="Times New Roman"/>
                <w:sz w:val="24"/>
                <w:szCs w:val="24"/>
              </w:rPr>
              <w:t>;</w:t>
            </w:r>
          </w:p>
          <w:p w14:paraId="6F1EFA79" w14:textId="5B941341" w:rsidR="00AB7298" w:rsidRPr="00FD6CF2" w:rsidRDefault="00A50426">
            <w:pPr>
              <w:pStyle w:val="ListParagraph"/>
              <w:numPr>
                <w:ilvl w:val="0"/>
                <w:numId w:val="10"/>
              </w:numPr>
              <w:jc w:val="both"/>
              <w:rPr>
                <w:rFonts w:ascii="Times New Roman" w:hAnsi="Times New Roman" w:cs="Times New Roman"/>
                <w:b/>
                <w:sz w:val="24"/>
                <w:szCs w:val="24"/>
              </w:rPr>
            </w:pPr>
            <w:r>
              <w:rPr>
                <w:rFonts w:ascii="Times New Roman" w:hAnsi="Times New Roman" w:cs="Times New Roman"/>
                <w:sz w:val="24"/>
                <w:szCs w:val="24"/>
              </w:rPr>
              <w:t>Establish/</w:t>
            </w:r>
            <w:r w:rsidR="00AB7298" w:rsidRPr="00FD6CF2">
              <w:rPr>
                <w:rFonts w:ascii="Times New Roman" w:hAnsi="Times New Roman" w:cs="Times New Roman"/>
                <w:sz w:val="24"/>
                <w:szCs w:val="24"/>
              </w:rPr>
              <w:t xml:space="preserve">strengthen one </w:t>
            </w:r>
            <w:r w:rsidR="000A1529">
              <w:rPr>
                <w:rFonts w:ascii="Times New Roman" w:hAnsi="Times New Roman" w:cs="Times New Roman"/>
                <w:sz w:val="24"/>
                <w:szCs w:val="24"/>
              </w:rPr>
              <w:t>regional</w:t>
            </w:r>
            <w:r w:rsidR="00AB7298" w:rsidRPr="00FD6CF2">
              <w:rPr>
                <w:rFonts w:ascii="Times New Roman" w:hAnsi="Times New Roman" w:cs="Times New Roman"/>
                <w:sz w:val="24"/>
                <w:szCs w:val="24"/>
              </w:rPr>
              <w:t xml:space="preserve"> recycling </w:t>
            </w:r>
            <w:r w:rsidR="000A1529">
              <w:rPr>
                <w:rFonts w:ascii="Times New Roman" w:hAnsi="Times New Roman" w:cs="Times New Roman"/>
                <w:sz w:val="24"/>
                <w:szCs w:val="24"/>
              </w:rPr>
              <w:t xml:space="preserve">facility </w:t>
            </w:r>
            <w:r w:rsidR="00AB7298" w:rsidRPr="00FD6CF2">
              <w:rPr>
                <w:rFonts w:ascii="Times New Roman" w:hAnsi="Times New Roman" w:cs="Times New Roman"/>
                <w:sz w:val="24"/>
                <w:szCs w:val="24"/>
              </w:rPr>
              <w:t xml:space="preserve">and </w:t>
            </w:r>
            <w:r w:rsidR="000A1529">
              <w:rPr>
                <w:rFonts w:ascii="Times New Roman" w:hAnsi="Times New Roman" w:cs="Times New Roman"/>
                <w:sz w:val="24"/>
                <w:szCs w:val="24"/>
              </w:rPr>
              <w:t xml:space="preserve">have other national facilities and </w:t>
            </w:r>
            <w:r w:rsidR="00AB7298" w:rsidRPr="00FD6CF2">
              <w:rPr>
                <w:rFonts w:ascii="Times New Roman" w:hAnsi="Times New Roman" w:cs="Times New Roman"/>
                <w:sz w:val="24"/>
                <w:szCs w:val="24"/>
              </w:rPr>
              <w:t>collection centers in other countries</w:t>
            </w:r>
            <w:r w:rsidR="00480BE3" w:rsidRPr="00FD6CF2">
              <w:rPr>
                <w:rFonts w:ascii="Times New Roman" w:hAnsi="Times New Roman" w:cs="Times New Roman"/>
                <w:sz w:val="24"/>
                <w:szCs w:val="24"/>
              </w:rPr>
              <w:t>;</w:t>
            </w:r>
          </w:p>
          <w:p w14:paraId="127BED45" w14:textId="5AB390A9" w:rsidR="00AB7298" w:rsidRPr="00FD6CF2" w:rsidRDefault="00AB7298">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Harmoni</w:t>
            </w:r>
            <w:r w:rsidR="00441B5C" w:rsidRPr="00FD6CF2">
              <w:rPr>
                <w:rFonts w:ascii="Times New Roman" w:hAnsi="Times New Roman" w:cs="Times New Roman"/>
                <w:sz w:val="24"/>
                <w:szCs w:val="24"/>
              </w:rPr>
              <w:t>z</w:t>
            </w:r>
            <w:r w:rsidRPr="00FD6CF2">
              <w:rPr>
                <w:rFonts w:ascii="Times New Roman" w:hAnsi="Times New Roman" w:cs="Times New Roman"/>
                <w:sz w:val="24"/>
                <w:szCs w:val="24"/>
              </w:rPr>
              <w:t>e environmental policies in the Region</w:t>
            </w:r>
            <w:r w:rsidR="00480BE3" w:rsidRPr="00FD6CF2">
              <w:rPr>
                <w:rFonts w:ascii="Times New Roman" w:hAnsi="Times New Roman" w:cs="Times New Roman"/>
                <w:sz w:val="24"/>
                <w:szCs w:val="24"/>
              </w:rPr>
              <w:t>;</w:t>
            </w:r>
          </w:p>
          <w:p w14:paraId="374A268A" w14:textId="77777777" w:rsidR="00AB7298" w:rsidRPr="00590EA0" w:rsidRDefault="00AB7298">
            <w:pPr>
              <w:pStyle w:val="ListParagraph"/>
              <w:numPr>
                <w:ilvl w:val="0"/>
                <w:numId w:val="10"/>
              </w:numPr>
              <w:jc w:val="both"/>
              <w:rPr>
                <w:rFonts w:ascii="Times New Roman" w:hAnsi="Times New Roman" w:cs="Times New Roman"/>
                <w:b/>
                <w:sz w:val="24"/>
                <w:szCs w:val="24"/>
              </w:rPr>
            </w:pPr>
            <w:r w:rsidRPr="00FD6CF2">
              <w:rPr>
                <w:rFonts w:ascii="Times New Roman" w:hAnsi="Times New Roman" w:cs="Times New Roman"/>
                <w:sz w:val="24"/>
                <w:szCs w:val="24"/>
              </w:rPr>
              <w:t>We need influencers/decision makers</w:t>
            </w:r>
            <w:r w:rsidR="00480BE3" w:rsidRPr="00FD6CF2">
              <w:rPr>
                <w:rFonts w:ascii="Times New Roman" w:hAnsi="Times New Roman" w:cs="Times New Roman"/>
                <w:sz w:val="24"/>
                <w:szCs w:val="24"/>
              </w:rPr>
              <w:t>;</w:t>
            </w:r>
          </w:p>
          <w:p w14:paraId="32B557FF" w14:textId="77777777" w:rsidR="00663A3F" w:rsidRPr="00590EA0" w:rsidRDefault="00AB2290">
            <w:pPr>
              <w:pStyle w:val="ListParagraph"/>
              <w:numPr>
                <w:ilvl w:val="0"/>
                <w:numId w:val="10"/>
              </w:numPr>
              <w:jc w:val="both"/>
              <w:rPr>
                <w:rFonts w:ascii="Times New Roman" w:hAnsi="Times New Roman" w:cs="Times New Roman"/>
                <w:sz w:val="24"/>
                <w:szCs w:val="24"/>
              </w:rPr>
            </w:pPr>
            <w:r w:rsidRPr="00590EA0">
              <w:rPr>
                <w:rFonts w:ascii="Times New Roman" w:hAnsi="Times New Roman" w:cs="Times New Roman"/>
                <w:sz w:val="24"/>
                <w:szCs w:val="24"/>
              </w:rPr>
              <w:t>Make it an agenda item at the EAC Council of Ministers first so that each country is able to bring its case and it is discussed there and then it goes to the Summit.</w:t>
            </w:r>
          </w:p>
        </w:tc>
      </w:tr>
      <w:tr w:rsidR="00A85901" w:rsidRPr="00FD6CF2" w14:paraId="153C9270" w14:textId="77777777" w:rsidTr="00441B5C">
        <w:tc>
          <w:tcPr>
            <w:tcW w:w="2130" w:type="dxa"/>
          </w:tcPr>
          <w:p w14:paraId="29E20D6D" w14:textId="35C17A63" w:rsidR="00A85901" w:rsidRPr="00FD6CF2" w:rsidRDefault="00B74953" w:rsidP="003A1714">
            <w:pPr>
              <w:jc w:val="both"/>
              <w:rPr>
                <w:rFonts w:ascii="Times New Roman" w:hAnsi="Times New Roman" w:cs="Times New Roman"/>
                <w:b/>
                <w:sz w:val="24"/>
                <w:szCs w:val="24"/>
              </w:rPr>
            </w:pPr>
            <w:r w:rsidRPr="00FD6CF2">
              <w:rPr>
                <w:rFonts w:ascii="Times New Roman" w:hAnsi="Times New Roman" w:cs="Times New Roman"/>
                <w:b/>
                <w:sz w:val="24"/>
                <w:szCs w:val="24"/>
              </w:rPr>
              <w:t>Session 2:</w:t>
            </w:r>
          </w:p>
          <w:p w14:paraId="6029E6F0" w14:textId="5A80FD62" w:rsidR="00B74953" w:rsidRPr="00FD6CF2" w:rsidRDefault="00B74953" w:rsidP="003A1714">
            <w:pPr>
              <w:jc w:val="both"/>
              <w:rPr>
                <w:rFonts w:ascii="Times New Roman" w:hAnsi="Times New Roman" w:cs="Times New Roman"/>
                <w:sz w:val="24"/>
                <w:szCs w:val="24"/>
              </w:rPr>
            </w:pPr>
            <w:r w:rsidRPr="00FD6CF2">
              <w:rPr>
                <w:rFonts w:ascii="Times New Roman" w:hAnsi="Times New Roman" w:cs="Times New Roman"/>
                <w:sz w:val="24"/>
                <w:szCs w:val="24"/>
              </w:rPr>
              <w:t xml:space="preserve">Presentation on highlights of </w:t>
            </w:r>
            <w:r w:rsidR="00B323FF">
              <w:rPr>
                <w:rFonts w:ascii="Times New Roman" w:hAnsi="Times New Roman" w:cs="Times New Roman"/>
                <w:sz w:val="24"/>
                <w:szCs w:val="24"/>
              </w:rPr>
              <w:t xml:space="preserve">activities of </w:t>
            </w:r>
            <w:r w:rsidRPr="00FD6CF2">
              <w:rPr>
                <w:rFonts w:ascii="Times New Roman" w:hAnsi="Times New Roman" w:cs="Times New Roman"/>
                <w:sz w:val="24"/>
                <w:szCs w:val="24"/>
              </w:rPr>
              <w:t xml:space="preserve">EACO WG 7: E waste and Counterfeit </w:t>
            </w:r>
            <w:r w:rsidRPr="00FD6CF2">
              <w:rPr>
                <w:rFonts w:ascii="Times New Roman" w:hAnsi="Times New Roman" w:cs="Times New Roman"/>
                <w:sz w:val="24"/>
                <w:szCs w:val="24"/>
              </w:rPr>
              <w:lastRenderedPageBreak/>
              <w:t>Gadgets Management</w:t>
            </w:r>
          </w:p>
        </w:tc>
        <w:tc>
          <w:tcPr>
            <w:tcW w:w="1560" w:type="dxa"/>
          </w:tcPr>
          <w:p w14:paraId="428D64F2" w14:textId="77777777" w:rsidR="00063898" w:rsidRPr="00FD6CF2" w:rsidRDefault="00B74953">
            <w:pPr>
              <w:jc w:val="both"/>
              <w:rPr>
                <w:rFonts w:ascii="Times New Roman" w:hAnsi="Times New Roman" w:cs="Times New Roman"/>
                <w:b/>
                <w:sz w:val="24"/>
                <w:szCs w:val="24"/>
              </w:rPr>
            </w:pPr>
            <w:r w:rsidRPr="00FD6CF2">
              <w:rPr>
                <w:rFonts w:ascii="Times New Roman" w:hAnsi="Times New Roman" w:cs="Times New Roman"/>
                <w:sz w:val="24"/>
                <w:szCs w:val="24"/>
              </w:rPr>
              <w:lastRenderedPageBreak/>
              <w:t>Mr. Juma Ooro</w:t>
            </w:r>
            <w:r w:rsidRPr="00FD6CF2">
              <w:rPr>
                <w:rFonts w:ascii="Times New Roman" w:hAnsi="Times New Roman" w:cs="Times New Roman"/>
                <w:b/>
                <w:sz w:val="24"/>
                <w:szCs w:val="24"/>
              </w:rPr>
              <w:t xml:space="preserve"> </w:t>
            </w:r>
          </w:p>
          <w:p w14:paraId="45667700" w14:textId="77777777" w:rsidR="00063898" w:rsidRPr="00FD6CF2" w:rsidRDefault="00063898">
            <w:pPr>
              <w:jc w:val="both"/>
              <w:rPr>
                <w:rFonts w:ascii="Times New Roman" w:hAnsi="Times New Roman" w:cs="Times New Roman"/>
                <w:b/>
                <w:sz w:val="24"/>
                <w:szCs w:val="24"/>
              </w:rPr>
            </w:pPr>
          </w:p>
          <w:p w14:paraId="06F001BC" w14:textId="21857524" w:rsidR="00A85901" w:rsidRPr="00FD6CF2" w:rsidRDefault="00B74953">
            <w:pPr>
              <w:jc w:val="both"/>
              <w:rPr>
                <w:rFonts w:ascii="Times New Roman" w:hAnsi="Times New Roman" w:cs="Times New Roman"/>
                <w:b/>
                <w:sz w:val="24"/>
                <w:szCs w:val="24"/>
              </w:rPr>
            </w:pPr>
            <w:r w:rsidRPr="00FD6CF2">
              <w:rPr>
                <w:rFonts w:ascii="Times New Roman" w:hAnsi="Times New Roman" w:cs="Times New Roman"/>
                <w:sz w:val="24"/>
                <w:szCs w:val="24"/>
              </w:rPr>
              <w:t>(Chair</w:t>
            </w:r>
            <w:r w:rsidR="00B323FF">
              <w:rPr>
                <w:rFonts w:ascii="Times New Roman" w:hAnsi="Times New Roman" w:cs="Times New Roman"/>
                <w:sz w:val="24"/>
                <w:szCs w:val="24"/>
              </w:rPr>
              <w:t>person</w:t>
            </w:r>
            <w:r w:rsidRPr="00FD6CF2">
              <w:rPr>
                <w:rFonts w:ascii="Times New Roman" w:hAnsi="Times New Roman" w:cs="Times New Roman"/>
                <w:sz w:val="24"/>
                <w:szCs w:val="24"/>
              </w:rPr>
              <w:t xml:space="preserve"> </w:t>
            </w:r>
            <w:r w:rsidR="00B323FF">
              <w:rPr>
                <w:rFonts w:ascii="Times New Roman" w:hAnsi="Times New Roman" w:cs="Times New Roman"/>
                <w:sz w:val="24"/>
                <w:szCs w:val="24"/>
              </w:rPr>
              <w:t xml:space="preserve">EACO </w:t>
            </w:r>
            <w:r w:rsidRPr="00FD6CF2">
              <w:rPr>
                <w:rFonts w:ascii="Times New Roman" w:hAnsi="Times New Roman" w:cs="Times New Roman"/>
                <w:sz w:val="24"/>
                <w:szCs w:val="24"/>
              </w:rPr>
              <w:t xml:space="preserve">WG </w:t>
            </w:r>
            <w:r w:rsidR="00B323FF">
              <w:rPr>
                <w:rFonts w:ascii="Times New Roman" w:hAnsi="Times New Roman" w:cs="Times New Roman"/>
                <w:sz w:val="24"/>
                <w:szCs w:val="24"/>
              </w:rPr>
              <w:t>0</w:t>
            </w:r>
            <w:r w:rsidRPr="00FD6CF2">
              <w:rPr>
                <w:rFonts w:ascii="Times New Roman" w:hAnsi="Times New Roman" w:cs="Times New Roman"/>
                <w:sz w:val="24"/>
                <w:szCs w:val="24"/>
              </w:rPr>
              <w:t>7)</w:t>
            </w:r>
          </w:p>
        </w:tc>
        <w:tc>
          <w:tcPr>
            <w:tcW w:w="2520" w:type="dxa"/>
          </w:tcPr>
          <w:p w14:paraId="407F4EC1" w14:textId="77777777" w:rsidR="00A85901" w:rsidRPr="00FD6CF2" w:rsidRDefault="00A85901">
            <w:pPr>
              <w:jc w:val="both"/>
              <w:rPr>
                <w:rFonts w:ascii="Times New Roman" w:hAnsi="Times New Roman" w:cs="Times New Roman"/>
                <w:b/>
                <w:sz w:val="24"/>
                <w:szCs w:val="24"/>
              </w:rPr>
            </w:pPr>
          </w:p>
        </w:tc>
        <w:tc>
          <w:tcPr>
            <w:tcW w:w="5040" w:type="dxa"/>
          </w:tcPr>
          <w:p w14:paraId="6EFD2A90" w14:textId="77777777" w:rsidR="00B74953" w:rsidRPr="00FD6CF2" w:rsidRDefault="00B74953">
            <w:pPr>
              <w:jc w:val="both"/>
              <w:rPr>
                <w:rFonts w:ascii="Times New Roman" w:hAnsi="Times New Roman" w:cs="Times New Roman"/>
                <w:i/>
                <w:sz w:val="24"/>
                <w:szCs w:val="24"/>
              </w:rPr>
            </w:pPr>
            <w:r w:rsidRPr="00FD6CF2">
              <w:rPr>
                <w:rFonts w:ascii="Times New Roman" w:hAnsi="Times New Roman" w:cs="Times New Roman"/>
                <w:i/>
                <w:sz w:val="24"/>
                <w:szCs w:val="24"/>
              </w:rPr>
              <w:t>Presentation</w:t>
            </w:r>
            <w:r w:rsidR="00EC788C" w:rsidRPr="00FD6CF2">
              <w:rPr>
                <w:rFonts w:ascii="Times New Roman" w:hAnsi="Times New Roman" w:cs="Times New Roman"/>
                <w:i/>
                <w:sz w:val="24"/>
                <w:szCs w:val="24"/>
              </w:rPr>
              <w:t xml:space="preserve"> by Mr. Ooro</w:t>
            </w:r>
            <w:r w:rsidRPr="00FD6CF2">
              <w:rPr>
                <w:rFonts w:ascii="Times New Roman" w:hAnsi="Times New Roman" w:cs="Times New Roman"/>
                <w:i/>
                <w:sz w:val="24"/>
                <w:szCs w:val="24"/>
              </w:rPr>
              <w:t xml:space="preserve"> </w:t>
            </w:r>
            <w:r w:rsidR="00EC788C" w:rsidRPr="00FD6CF2">
              <w:rPr>
                <w:rFonts w:ascii="Times New Roman" w:hAnsi="Times New Roman" w:cs="Times New Roman"/>
                <w:i/>
                <w:sz w:val="24"/>
                <w:szCs w:val="24"/>
              </w:rPr>
              <w:t>(</w:t>
            </w:r>
            <w:r w:rsidRPr="00FD6CF2">
              <w:rPr>
                <w:rFonts w:ascii="Times New Roman" w:hAnsi="Times New Roman" w:cs="Times New Roman"/>
                <w:b/>
                <w:i/>
                <w:sz w:val="24"/>
                <w:szCs w:val="24"/>
              </w:rPr>
              <w:t>Attached</w:t>
            </w:r>
            <w:r w:rsidR="00F6048F" w:rsidRPr="00FD6CF2">
              <w:rPr>
                <w:rFonts w:ascii="Times New Roman" w:hAnsi="Times New Roman" w:cs="Times New Roman"/>
                <w:b/>
                <w:i/>
                <w:sz w:val="24"/>
                <w:szCs w:val="24"/>
              </w:rPr>
              <w:t xml:space="preserve"> as Appendix 9</w:t>
            </w:r>
            <w:r w:rsidR="00270173" w:rsidRPr="00FD6CF2">
              <w:rPr>
                <w:rFonts w:ascii="Times New Roman" w:hAnsi="Times New Roman" w:cs="Times New Roman"/>
                <w:b/>
                <w:i/>
                <w:sz w:val="24"/>
                <w:szCs w:val="24"/>
              </w:rPr>
              <w:t>)</w:t>
            </w:r>
          </w:p>
          <w:p w14:paraId="0156B819" w14:textId="77777777" w:rsidR="00270173" w:rsidRPr="00FD6CF2" w:rsidRDefault="00270173">
            <w:pPr>
              <w:jc w:val="both"/>
              <w:rPr>
                <w:rFonts w:ascii="Times New Roman" w:hAnsi="Times New Roman" w:cs="Times New Roman"/>
                <w:b/>
                <w:i/>
                <w:sz w:val="24"/>
                <w:szCs w:val="24"/>
              </w:rPr>
            </w:pPr>
          </w:p>
          <w:p w14:paraId="76E14C34" w14:textId="77777777" w:rsidR="00270173" w:rsidRPr="00FD6CF2" w:rsidRDefault="00270173">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14:paraId="3C355EC7" w14:textId="77777777" w:rsidR="00270173" w:rsidRPr="00FD6CF2" w:rsidRDefault="00270173">
            <w:pPr>
              <w:jc w:val="both"/>
              <w:rPr>
                <w:rFonts w:ascii="Times New Roman" w:hAnsi="Times New Roman" w:cs="Times New Roman"/>
                <w:sz w:val="24"/>
                <w:szCs w:val="24"/>
              </w:rPr>
            </w:pPr>
          </w:p>
          <w:p w14:paraId="6681CF48" w14:textId="464EB8A9" w:rsidR="00270173" w:rsidRPr="00FD6CF2" w:rsidRDefault="00270173">
            <w:pPr>
              <w:pStyle w:val="ListParagraph"/>
              <w:numPr>
                <w:ilvl w:val="0"/>
                <w:numId w:val="13"/>
              </w:numPr>
              <w:jc w:val="both"/>
              <w:rPr>
                <w:rFonts w:ascii="Times New Roman" w:hAnsi="Times New Roman" w:cs="Times New Roman"/>
                <w:sz w:val="24"/>
                <w:szCs w:val="24"/>
              </w:rPr>
            </w:pPr>
            <w:r w:rsidRPr="00FD6CF2">
              <w:rPr>
                <w:rFonts w:ascii="Times New Roman" w:hAnsi="Times New Roman" w:cs="Times New Roman"/>
                <w:sz w:val="24"/>
                <w:szCs w:val="24"/>
              </w:rPr>
              <w:t>WG7</w:t>
            </w:r>
            <w:r w:rsidR="00B323FF">
              <w:rPr>
                <w:rFonts w:ascii="Times New Roman" w:hAnsi="Times New Roman" w:cs="Times New Roman"/>
                <w:sz w:val="24"/>
                <w:szCs w:val="24"/>
              </w:rPr>
              <w:t xml:space="preserve"> was initially WG10. EACO re-</w:t>
            </w:r>
            <w:r w:rsidR="00B323FF">
              <w:rPr>
                <w:rFonts w:ascii="Times New Roman" w:hAnsi="Times New Roman" w:cs="Times New Roman"/>
                <w:sz w:val="24"/>
                <w:szCs w:val="24"/>
              </w:rPr>
              <w:lastRenderedPageBreak/>
              <w:t>organized the working groups for better performance</w:t>
            </w:r>
            <w:r w:rsidR="00480BE3" w:rsidRPr="00FD6CF2">
              <w:rPr>
                <w:rFonts w:ascii="Times New Roman" w:hAnsi="Times New Roman" w:cs="Times New Roman"/>
                <w:sz w:val="24"/>
                <w:szCs w:val="24"/>
              </w:rPr>
              <w:t>;</w:t>
            </w:r>
          </w:p>
          <w:p w14:paraId="2D0A41F9" w14:textId="0E214C41" w:rsidR="00B323FF" w:rsidRPr="00FD6CF2" w:rsidRDefault="00270173" w:rsidP="00B323FF">
            <w:pPr>
              <w:pStyle w:val="ListParagraph"/>
              <w:numPr>
                <w:ilvl w:val="0"/>
                <w:numId w:val="13"/>
              </w:numPr>
              <w:jc w:val="both"/>
              <w:rPr>
                <w:rFonts w:ascii="Times New Roman" w:hAnsi="Times New Roman" w:cs="Times New Roman"/>
                <w:sz w:val="24"/>
                <w:szCs w:val="24"/>
              </w:rPr>
            </w:pPr>
            <w:proofErr w:type="spellStart"/>
            <w:r w:rsidRPr="00FD6CF2">
              <w:rPr>
                <w:rFonts w:ascii="Times New Roman" w:hAnsi="Times New Roman" w:cs="Times New Roman"/>
                <w:sz w:val="24"/>
                <w:szCs w:val="24"/>
              </w:rPr>
              <w:t>T</w:t>
            </w:r>
            <w:r w:rsidR="00B323FF">
              <w:rPr>
                <w:rFonts w:ascii="Times New Roman" w:hAnsi="Times New Roman" w:cs="Times New Roman"/>
                <w:sz w:val="24"/>
                <w:szCs w:val="24"/>
              </w:rPr>
              <w:t>o</w:t>
            </w:r>
            <w:r w:rsidRPr="00FD6CF2">
              <w:rPr>
                <w:rFonts w:ascii="Times New Roman" w:hAnsi="Times New Roman" w:cs="Times New Roman"/>
                <w:sz w:val="24"/>
                <w:szCs w:val="24"/>
              </w:rPr>
              <w:t>R</w:t>
            </w:r>
            <w:proofErr w:type="spellEnd"/>
            <w:r w:rsidR="00B323FF">
              <w:rPr>
                <w:rFonts w:ascii="Times New Roman" w:hAnsi="Times New Roman" w:cs="Times New Roman"/>
                <w:sz w:val="24"/>
                <w:szCs w:val="24"/>
              </w:rPr>
              <w:t xml:space="preserve"> now include management of counterfeit gadgets</w:t>
            </w:r>
            <w:r w:rsidR="00480BE3" w:rsidRPr="00FD6CF2">
              <w:rPr>
                <w:rFonts w:ascii="Times New Roman" w:hAnsi="Times New Roman" w:cs="Times New Roman"/>
                <w:sz w:val="24"/>
                <w:szCs w:val="24"/>
              </w:rPr>
              <w:t>;</w:t>
            </w:r>
          </w:p>
          <w:p w14:paraId="7D91C74B" w14:textId="07EA4CAC" w:rsidR="00B323FF" w:rsidRDefault="00B323FF" w:rsidP="00590E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Regional E-waste Strategy is the flagship of the group. Currently being implemented</w:t>
            </w:r>
          </w:p>
          <w:p w14:paraId="0F92FE90" w14:textId="77777777" w:rsidR="00270173" w:rsidRPr="00FD6CF2" w:rsidRDefault="00270173" w:rsidP="00590EA0">
            <w:pPr>
              <w:ind w:left="360"/>
              <w:rPr>
                <w:b/>
                <w:i/>
              </w:rPr>
            </w:pPr>
          </w:p>
        </w:tc>
      </w:tr>
      <w:tr w:rsidR="00A85901" w:rsidRPr="00FD6CF2" w14:paraId="5701E137" w14:textId="77777777" w:rsidTr="00441B5C">
        <w:tc>
          <w:tcPr>
            <w:tcW w:w="2130" w:type="dxa"/>
          </w:tcPr>
          <w:p w14:paraId="4FCA8809" w14:textId="5C978048" w:rsidR="00A85901" w:rsidRPr="00FD6CF2" w:rsidRDefault="00270173"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3:</w:t>
            </w:r>
          </w:p>
          <w:p w14:paraId="27D1A7B3" w14:textId="00E06637" w:rsidR="00270173" w:rsidRPr="00FD6CF2" w:rsidRDefault="00270173" w:rsidP="003A1714">
            <w:pPr>
              <w:jc w:val="both"/>
              <w:rPr>
                <w:rFonts w:ascii="Times New Roman" w:hAnsi="Times New Roman" w:cs="Times New Roman"/>
                <w:b/>
                <w:sz w:val="24"/>
                <w:szCs w:val="24"/>
              </w:rPr>
            </w:pPr>
            <w:r w:rsidRPr="00FD6CF2">
              <w:rPr>
                <w:rFonts w:ascii="Times New Roman" w:hAnsi="Times New Roman" w:cs="Times New Roman"/>
                <w:sz w:val="24"/>
                <w:szCs w:val="24"/>
              </w:rPr>
              <w:t>Presentation on highlights of</w:t>
            </w:r>
            <w:r w:rsidR="00063898" w:rsidRPr="00FD6CF2">
              <w:rPr>
                <w:rFonts w:ascii="Times New Roman" w:hAnsi="Times New Roman" w:cs="Times New Roman"/>
                <w:sz w:val="24"/>
                <w:szCs w:val="24"/>
              </w:rPr>
              <w:t xml:space="preserve"> EACO Regional E waste Strategy</w:t>
            </w:r>
          </w:p>
        </w:tc>
        <w:tc>
          <w:tcPr>
            <w:tcW w:w="1560" w:type="dxa"/>
          </w:tcPr>
          <w:p w14:paraId="311B3D1E" w14:textId="77777777" w:rsidR="00A85901" w:rsidRPr="00FD6CF2" w:rsidRDefault="00063898">
            <w:pPr>
              <w:jc w:val="both"/>
              <w:rPr>
                <w:rFonts w:ascii="Times New Roman" w:hAnsi="Times New Roman" w:cs="Times New Roman"/>
                <w:sz w:val="24"/>
                <w:szCs w:val="24"/>
              </w:rPr>
            </w:pPr>
            <w:r w:rsidRPr="00FD6CF2">
              <w:rPr>
                <w:rFonts w:ascii="Times New Roman" w:hAnsi="Times New Roman" w:cs="Times New Roman"/>
                <w:sz w:val="24"/>
                <w:szCs w:val="24"/>
              </w:rPr>
              <w:t xml:space="preserve">Mr. Olivier </w:t>
            </w:r>
            <w:proofErr w:type="spellStart"/>
            <w:r w:rsidRPr="00FD6CF2">
              <w:rPr>
                <w:rFonts w:ascii="Times New Roman" w:hAnsi="Times New Roman" w:cs="Times New Roman"/>
                <w:sz w:val="24"/>
                <w:szCs w:val="24"/>
              </w:rPr>
              <w:t>Mbera</w:t>
            </w:r>
            <w:proofErr w:type="spellEnd"/>
          </w:p>
          <w:p w14:paraId="7D047F7C" w14:textId="77777777" w:rsidR="00063898" w:rsidRPr="00FD6CF2" w:rsidRDefault="00063898">
            <w:pPr>
              <w:jc w:val="both"/>
              <w:rPr>
                <w:rFonts w:ascii="Times New Roman" w:hAnsi="Times New Roman" w:cs="Times New Roman"/>
                <w:b/>
                <w:sz w:val="24"/>
                <w:szCs w:val="24"/>
              </w:rPr>
            </w:pPr>
          </w:p>
          <w:p w14:paraId="309BC537" w14:textId="05510269" w:rsidR="00063898" w:rsidRPr="00FD6CF2" w:rsidRDefault="00063898">
            <w:pPr>
              <w:jc w:val="both"/>
              <w:rPr>
                <w:rFonts w:ascii="Times New Roman" w:hAnsi="Times New Roman" w:cs="Times New Roman"/>
                <w:sz w:val="24"/>
                <w:szCs w:val="24"/>
              </w:rPr>
            </w:pPr>
            <w:r w:rsidRPr="00FD6CF2">
              <w:rPr>
                <w:rFonts w:ascii="Times New Roman" w:hAnsi="Times New Roman" w:cs="Times New Roman"/>
                <w:sz w:val="24"/>
                <w:szCs w:val="24"/>
              </w:rPr>
              <w:t>(Chair</w:t>
            </w:r>
            <w:r w:rsidR="00B323FF">
              <w:rPr>
                <w:rFonts w:ascii="Times New Roman" w:hAnsi="Times New Roman" w:cs="Times New Roman"/>
                <w:sz w:val="24"/>
                <w:szCs w:val="24"/>
              </w:rPr>
              <w:t>person</w:t>
            </w:r>
            <w:r w:rsidRPr="00FD6CF2">
              <w:rPr>
                <w:rFonts w:ascii="Times New Roman" w:hAnsi="Times New Roman" w:cs="Times New Roman"/>
                <w:sz w:val="24"/>
                <w:szCs w:val="24"/>
              </w:rPr>
              <w:t xml:space="preserve">, EACO Regional </w:t>
            </w:r>
            <w:r w:rsidR="00B323FF">
              <w:rPr>
                <w:rFonts w:ascii="Times New Roman" w:hAnsi="Times New Roman" w:cs="Times New Roman"/>
                <w:sz w:val="24"/>
                <w:szCs w:val="24"/>
              </w:rPr>
              <w:t xml:space="preserve">E-waste </w:t>
            </w:r>
            <w:proofErr w:type="spellStart"/>
            <w:r w:rsidR="00B323FF">
              <w:rPr>
                <w:rFonts w:ascii="Times New Roman" w:hAnsi="Times New Roman" w:cs="Times New Roman"/>
                <w:sz w:val="24"/>
                <w:szCs w:val="24"/>
              </w:rPr>
              <w:t>Management</w:t>
            </w:r>
            <w:r w:rsidRPr="00FD6CF2">
              <w:rPr>
                <w:rFonts w:ascii="Times New Roman" w:hAnsi="Times New Roman" w:cs="Times New Roman"/>
                <w:sz w:val="24"/>
                <w:szCs w:val="24"/>
              </w:rPr>
              <w:t>Steering</w:t>
            </w:r>
            <w:proofErr w:type="spellEnd"/>
            <w:r w:rsidRPr="00FD6CF2">
              <w:rPr>
                <w:rFonts w:ascii="Times New Roman" w:hAnsi="Times New Roman" w:cs="Times New Roman"/>
                <w:sz w:val="24"/>
                <w:szCs w:val="24"/>
              </w:rPr>
              <w:t xml:space="preserve"> Committee </w:t>
            </w:r>
          </w:p>
        </w:tc>
        <w:tc>
          <w:tcPr>
            <w:tcW w:w="2520" w:type="dxa"/>
          </w:tcPr>
          <w:p w14:paraId="62E98A8C" w14:textId="77777777" w:rsidR="00A85901" w:rsidRPr="00FD6CF2" w:rsidRDefault="00A85901">
            <w:pPr>
              <w:jc w:val="both"/>
              <w:rPr>
                <w:rFonts w:ascii="Times New Roman" w:hAnsi="Times New Roman" w:cs="Times New Roman"/>
                <w:b/>
                <w:sz w:val="24"/>
                <w:szCs w:val="24"/>
              </w:rPr>
            </w:pPr>
          </w:p>
        </w:tc>
        <w:tc>
          <w:tcPr>
            <w:tcW w:w="5040" w:type="dxa"/>
          </w:tcPr>
          <w:p w14:paraId="34750636" w14:textId="78E7182B" w:rsidR="00063898" w:rsidRPr="00FD6CF2" w:rsidRDefault="00063898">
            <w:pPr>
              <w:jc w:val="both"/>
              <w:rPr>
                <w:rFonts w:ascii="Times New Roman" w:hAnsi="Times New Roman" w:cs="Times New Roman"/>
                <w:i/>
                <w:sz w:val="24"/>
                <w:szCs w:val="24"/>
              </w:rPr>
            </w:pPr>
            <w:r w:rsidRPr="00FD6CF2">
              <w:rPr>
                <w:rFonts w:ascii="Times New Roman" w:hAnsi="Times New Roman" w:cs="Times New Roman"/>
                <w:i/>
                <w:sz w:val="24"/>
                <w:szCs w:val="24"/>
              </w:rPr>
              <w:t xml:space="preserve">Presentation by Mr. </w:t>
            </w:r>
            <w:r w:rsidR="00B323FF">
              <w:rPr>
                <w:rFonts w:ascii="Times New Roman" w:hAnsi="Times New Roman" w:cs="Times New Roman"/>
                <w:i/>
                <w:sz w:val="24"/>
                <w:szCs w:val="24"/>
              </w:rPr>
              <w:t xml:space="preserve">Olivier </w:t>
            </w:r>
            <w:proofErr w:type="spellStart"/>
            <w:r w:rsidRPr="00FD6CF2">
              <w:rPr>
                <w:rFonts w:ascii="Times New Roman" w:hAnsi="Times New Roman" w:cs="Times New Roman"/>
                <w:i/>
                <w:sz w:val="24"/>
                <w:szCs w:val="24"/>
              </w:rPr>
              <w:t>Mbera</w:t>
            </w:r>
            <w:proofErr w:type="spellEnd"/>
            <w:r w:rsidRPr="00FD6CF2">
              <w:rPr>
                <w:rFonts w:ascii="Times New Roman" w:hAnsi="Times New Roman" w:cs="Times New Roman"/>
                <w:i/>
                <w:sz w:val="24"/>
                <w:szCs w:val="24"/>
              </w:rPr>
              <w:t xml:space="preserve"> (</w:t>
            </w:r>
            <w:r w:rsidRPr="00FD6CF2">
              <w:rPr>
                <w:rFonts w:ascii="Times New Roman" w:hAnsi="Times New Roman" w:cs="Times New Roman"/>
                <w:b/>
                <w:i/>
                <w:sz w:val="24"/>
                <w:szCs w:val="24"/>
              </w:rPr>
              <w:t>Attached</w:t>
            </w:r>
            <w:r w:rsidR="00F6048F" w:rsidRPr="00FD6CF2">
              <w:rPr>
                <w:rFonts w:ascii="Times New Roman" w:hAnsi="Times New Roman" w:cs="Times New Roman"/>
                <w:b/>
                <w:i/>
                <w:sz w:val="24"/>
                <w:szCs w:val="24"/>
              </w:rPr>
              <w:t xml:space="preserve"> as Appendix 10</w:t>
            </w:r>
            <w:r w:rsidRPr="00FD6CF2">
              <w:rPr>
                <w:rFonts w:ascii="Times New Roman" w:hAnsi="Times New Roman" w:cs="Times New Roman"/>
                <w:b/>
                <w:i/>
                <w:sz w:val="24"/>
                <w:szCs w:val="24"/>
              </w:rPr>
              <w:t>)</w:t>
            </w:r>
          </w:p>
          <w:p w14:paraId="087C07EF" w14:textId="77777777" w:rsidR="00063898" w:rsidRPr="00FD6CF2" w:rsidRDefault="00063898">
            <w:pPr>
              <w:jc w:val="both"/>
              <w:rPr>
                <w:rFonts w:ascii="Times New Roman" w:hAnsi="Times New Roman" w:cs="Times New Roman"/>
                <w:b/>
                <w:i/>
                <w:sz w:val="24"/>
                <w:szCs w:val="24"/>
              </w:rPr>
            </w:pPr>
          </w:p>
          <w:p w14:paraId="194905C9" w14:textId="77777777" w:rsidR="00063898" w:rsidRPr="00FD6CF2" w:rsidRDefault="0006389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14:paraId="428C04CD" w14:textId="3384567D" w:rsidR="00A85901" w:rsidRDefault="000B4709">
            <w:pPr>
              <w:pStyle w:val="ListParagraph"/>
              <w:numPr>
                <w:ilvl w:val="0"/>
                <w:numId w:val="12"/>
              </w:numPr>
              <w:jc w:val="both"/>
              <w:rPr>
                <w:rFonts w:ascii="Times New Roman" w:hAnsi="Times New Roman" w:cs="Times New Roman"/>
                <w:sz w:val="24"/>
                <w:szCs w:val="24"/>
              </w:rPr>
            </w:pPr>
            <w:r w:rsidRPr="00FD6CF2">
              <w:rPr>
                <w:rFonts w:ascii="Times New Roman" w:hAnsi="Times New Roman" w:cs="Times New Roman"/>
                <w:sz w:val="24"/>
                <w:szCs w:val="24"/>
              </w:rPr>
              <w:t>The experts in the Regional Steering committee prepared strategy</w:t>
            </w:r>
            <w:r w:rsidR="00480BE3" w:rsidRPr="00FD6CF2">
              <w:rPr>
                <w:rFonts w:ascii="Times New Roman" w:hAnsi="Times New Roman" w:cs="Times New Roman"/>
                <w:sz w:val="24"/>
                <w:szCs w:val="24"/>
              </w:rPr>
              <w:t>.</w:t>
            </w:r>
          </w:p>
          <w:p w14:paraId="216FBF12" w14:textId="2D678F09" w:rsidR="00B323FF" w:rsidRPr="00FD6CF2" w:rsidRDefault="00B323F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Strategy is currently getting some funding support</w:t>
            </w:r>
          </w:p>
        </w:tc>
      </w:tr>
      <w:tr w:rsidR="00A85901" w:rsidRPr="00FD6CF2" w14:paraId="591E8048" w14:textId="77777777" w:rsidTr="00441B5C">
        <w:tc>
          <w:tcPr>
            <w:tcW w:w="2130" w:type="dxa"/>
          </w:tcPr>
          <w:p w14:paraId="7E29E659" w14:textId="77777777" w:rsidR="0062047C" w:rsidRPr="00FD6CF2" w:rsidRDefault="0062047C" w:rsidP="003A1714">
            <w:pPr>
              <w:jc w:val="both"/>
              <w:rPr>
                <w:rFonts w:ascii="Times New Roman" w:hAnsi="Times New Roman" w:cs="Times New Roman"/>
                <w:b/>
                <w:sz w:val="24"/>
                <w:szCs w:val="24"/>
              </w:rPr>
            </w:pPr>
            <w:r w:rsidRPr="00FD6CF2">
              <w:rPr>
                <w:rFonts w:ascii="Times New Roman" w:hAnsi="Times New Roman" w:cs="Times New Roman"/>
                <w:b/>
                <w:sz w:val="24"/>
                <w:szCs w:val="24"/>
              </w:rPr>
              <w:t>Session 4:</w:t>
            </w:r>
          </w:p>
          <w:p w14:paraId="2876EFB3" w14:textId="26524713" w:rsidR="00A85901" w:rsidRPr="00FD6CF2" w:rsidRDefault="0062047C" w:rsidP="003A1714">
            <w:pPr>
              <w:jc w:val="both"/>
              <w:rPr>
                <w:rFonts w:ascii="Times New Roman" w:hAnsi="Times New Roman" w:cs="Times New Roman"/>
                <w:sz w:val="24"/>
                <w:szCs w:val="24"/>
              </w:rPr>
            </w:pPr>
            <w:r w:rsidRPr="00FD6CF2">
              <w:rPr>
                <w:rFonts w:ascii="Times New Roman" w:hAnsi="Times New Roman" w:cs="Times New Roman"/>
                <w:sz w:val="24"/>
                <w:szCs w:val="24"/>
              </w:rPr>
              <w:t>Technical Assistance for the Implementation of Regional E</w:t>
            </w:r>
            <w:r w:rsidR="00020522">
              <w:rPr>
                <w:rFonts w:ascii="Times New Roman" w:hAnsi="Times New Roman" w:cs="Times New Roman"/>
                <w:sz w:val="24"/>
                <w:szCs w:val="24"/>
              </w:rPr>
              <w:t>-</w:t>
            </w:r>
            <w:r w:rsidRPr="00FD6CF2">
              <w:rPr>
                <w:rFonts w:ascii="Times New Roman" w:hAnsi="Times New Roman" w:cs="Times New Roman"/>
                <w:sz w:val="24"/>
                <w:szCs w:val="24"/>
              </w:rPr>
              <w:t>waste Management Strategy</w:t>
            </w:r>
          </w:p>
        </w:tc>
        <w:tc>
          <w:tcPr>
            <w:tcW w:w="1560" w:type="dxa"/>
          </w:tcPr>
          <w:p w14:paraId="75D67A2B" w14:textId="1A2FE580" w:rsidR="00A85901" w:rsidRPr="00FD6CF2" w:rsidRDefault="0062047C">
            <w:pPr>
              <w:jc w:val="both"/>
              <w:rPr>
                <w:rFonts w:ascii="Times New Roman" w:hAnsi="Times New Roman" w:cs="Times New Roman"/>
                <w:sz w:val="24"/>
                <w:szCs w:val="24"/>
              </w:rPr>
            </w:pPr>
            <w:r w:rsidRPr="00FD6CF2">
              <w:rPr>
                <w:rFonts w:ascii="Times New Roman" w:hAnsi="Times New Roman" w:cs="Times New Roman"/>
                <w:sz w:val="24"/>
                <w:szCs w:val="24"/>
              </w:rPr>
              <w:t xml:space="preserve">Mr. Mathias </w:t>
            </w:r>
            <w:proofErr w:type="spellStart"/>
            <w:r w:rsidRPr="00FD6CF2">
              <w:rPr>
                <w:rFonts w:ascii="Times New Roman" w:hAnsi="Times New Roman" w:cs="Times New Roman"/>
                <w:sz w:val="24"/>
                <w:szCs w:val="24"/>
              </w:rPr>
              <w:t>Shuelp</w:t>
            </w:r>
            <w:proofErr w:type="spellEnd"/>
            <w:r w:rsidR="00020522">
              <w:rPr>
                <w:rFonts w:ascii="Times New Roman" w:hAnsi="Times New Roman" w:cs="Times New Roman"/>
                <w:sz w:val="24"/>
                <w:szCs w:val="24"/>
              </w:rPr>
              <w:t xml:space="preserve"> (GIZ)</w:t>
            </w:r>
          </w:p>
          <w:p w14:paraId="53FC8966" w14:textId="77777777" w:rsidR="00020522" w:rsidRDefault="00020522">
            <w:pPr>
              <w:jc w:val="both"/>
              <w:rPr>
                <w:rFonts w:ascii="Times New Roman" w:hAnsi="Times New Roman" w:cs="Times New Roman"/>
                <w:sz w:val="24"/>
                <w:szCs w:val="24"/>
              </w:rPr>
            </w:pPr>
          </w:p>
          <w:p w14:paraId="4019C326" w14:textId="77777777" w:rsidR="0062047C" w:rsidRPr="00FD6CF2" w:rsidRDefault="000A1228">
            <w:pPr>
              <w:jc w:val="both"/>
              <w:rPr>
                <w:rFonts w:ascii="Times New Roman" w:hAnsi="Times New Roman" w:cs="Times New Roman"/>
                <w:sz w:val="24"/>
                <w:szCs w:val="24"/>
              </w:rPr>
            </w:pPr>
            <w:r w:rsidRPr="00FD6CF2">
              <w:rPr>
                <w:rFonts w:ascii="Times New Roman" w:hAnsi="Times New Roman" w:cs="Times New Roman"/>
                <w:sz w:val="24"/>
                <w:szCs w:val="24"/>
              </w:rPr>
              <w:t>Dr. Fed</w:t>
            </w:r>
            <w:r w:rsidR="0062047C" w:rsidRPr="00FD6CF2">
              <w:rPr>
                <w:rFonts w:ascii="Times New Roman" w:hAnsi="Times New Roman" w:cs="Times New Roman"/>
                <w:sz w:val="24"/>
                <w:szCs w:val="24"/>
              </w:rPr>
              <w:t>erico Magalini</w:t>
            </w:r>
          </w:p>
          <w:p w14:paraId="376068A4" w14:textId="0DAD68FB" w:rsidR="000A1228" w:rsidRPr="00FD6CF2" w:rsidRDefault="000A1228" w:rsidP="00020522">
            <w:pPr>
              <w:jc w:val="both"/>
              <w:rPr>
                <w:rFonts w:ascii="Times New Roman" w:hAnsi="Times New Roman" w:cs="Times New Roman"/>
                <w:b/>
                <w:sz w:val="24"/>
                <w:szCs w:val="24"/>
              </w:rPr>
            </w:pPr>
            <w:r w:rsidRPr="00FD6CF2">
              <w:rPr>
                <w:rFonts w:ascii="Times New Roman" w:hAnsi="Times New Roman" w:cs="Times New Roman"/>
                <w:sz w:val="24"/>
                <w:szCs w:val="24"/>
              </w:rPr>
              <w:t>(</w:t>
            </w:r>
            <w:proofErr w:type="spellStart"/>
            <w:r w:rsidR="00020522">
              <w:rPr>
                <w:rFonts w:ascii="Times New Roman" w:hAnsi="Times New Roman" w:cs="Times New Roman"/>
                <w:sz w:val="24"/>
                <w:szCs w:val="24"/>
              </w:rPr>
              <w:t>Sofies</w:t>
            </w:r>
            <w:proofErr w:type="spellEnd"/>
            <w:r w:rsidR="00020522">
              <w:rPr>
                <w:rFonts w:ascii="Times New Roman" w:hAnsi="Times New Roman" w:cs="Times New Roman"/>
                <w:sz w:val="24"/>
                <w:szCs w:val="24"/>
              </w:rPr>
              <w:t xml:space="preserve"> (UK) - C</w:t>
            </w:r>
            <w:r w:rsidRPr="00FD6CF2">
              <w:rPr>
                <w:rFonts w:ascii="Times New Roman" w:hAnsi="Times New Roman" w:cs="Times New Roman"/>
                <w:sz w:val="24"/>
                <w:szCs w:val="24"/>
              </w:rPr>
              <w:t>onsultant</w:t>
            </w:r>
            <w:r w:rsidR="00020522">
              <w:rPr>
                <w:rFonts w:ascii="Times New Roman" w:hAnsi="Times New Roman" w:cs="Times New Roman"/>
                <w:sz w:val="24"/>
                <w:szCs w:val="24"/>
              </w:rPr>
              <w:t>s</w:t>
            </w:r>
            <w:r w:rsidRPr="00FD6CF2">
              <w:rPr>
                <w:rFonts w:ascii="Times New Roman" w:hAnsi="Times New Roman" w:cs="Times New Roman"/>
                <w:sz w:val="24"/>
                <w:szCs w:val="24"/>
              </w:rPr>
              <w:t>)</w:t>
            </w:r>
          </w:p>
        </w:tc>
        <w:tc>
          <w:tcPr>
            <w:tcW w:w="2520" w:type="dxa"/>
          </w:tcPr>
          <w:p w14:paraId="089B1B45" w14:textId="77777777" w:rsidR="00A85901" w:rsidRPr="00FD6CF2" w:rsidRDefault="00A85901">
            <w:pPr>
              <w:jc w:val="both"/>
              <w:rPr>
                <w:rFonts w:ascii="Times New Roman" w:hAnsi="Times New Roman" w:cs="Times New Roman"/>
                <w:b/>
                <w:sz w:val="24"/>
                <w:szCs w:val="24"/>
              </w:rPr>
            </w:pPr>
          </w:p>
        </w:tc>
        <w:tc>
          <w:tcPr>
            <w:tcW w:w="5040" w:type="dxa"/>
          </w:tcPr>
          <w:p w14:paraId="4171E8AE" w14:textId="77777777" w:rsidR="0062047C" w:rsidRPr="00FD6CF2" w:rsidRDefault="0062047C">
            <w:pPr>
              <w:jc w:val="both"/>
              <w:rPr>
                <w:rFonts w:ascii="Times New Roman" w:hAnsi="Times New Roman" w:cs="Times New Roman"/>
                <w:b/>
                <w:i/>
                <w:sz w:val="24"/>
                <w:szCs w:val="24"/>
              </w:rPr>
            </w:pPr>
            <w:r w:rsidRPr="00FD6CF2">
              <w:rPr>
                <w:rFonts w:ascii="Times New Roman" w:hAnsi="Times New Roman" w:cs="Times New Roman"/>
                <w:i/>
                <w:sz w:val="24"/>
                <w:szCs w:val="24"/>
              </w:rPr>
              <w:t>Presentation (</w:t>
            </w:r>
            <w:r w:rsidRPr="00FD6CF2">
              <w:rPr>
                <w:rFonts w:ascii="Times New Roman" w:hAnsi="Times New Roman" w:cs="Times New Roman"/>
                <w:b/>
                <w:i/>
                <w:sz w:val="24"/>
                <w:szCs w:val="24"/>
              </w:rPr>
              <w:t>Attached</w:t>
            </w:r>
            <w:r w:rsidR="00F6048F" w:rsidRPr="00FD6CF2">
              <w:rPr>
                <w:rFonts w:ascii="Times New Roman" w:hAnsi="Times New Roman" w:cs="Times New Roman"/>
                <w:b/>
                <w:i/>
                <w:sz w:val="24"/>
                <w:szCs w:val="24"/>
              </w:rPr>
              <w:t xml:space="preserve"> as Appendix 11</w:t>
            </w:r>
            <w:r w:rsidRPr="00FD6CF2">
              <w:rPr>
                <w:rFonts w:ascii="Times New Roman" w:hAnsi="Times New Roman" w:cs="Times New Roman"/>
                <w:b/>
                <w:i/>
                <w:sz w:val="24"/>
                <w:szCs w:val="24"/>
              </w:rPr>
              <w:t>)</w:t>
            </w:r>
          </w:p>
          <w:p w14:paraId="49F8210B" w14:textId="77777777" w:rsidR="000A1228" w:rsidRPr="00FD6CF2" w:rsidRDefault="000A1228">
            <w:pPr>
              <w:jc w:val="both"/>
              <w:rPr>
                <w:rFonts w:ascii="Times New Roman" w:hAnsi="Times New Roman" w:cs="Times New Roman"/>
                <w:i/>
                <w:sz w:val="24"/>
                <w:szCs w:val="24"/>
              </w:rPr>
            </w:pPr>
          </w:p>
          <w:p w14:paraId="4F1887ED" w14:textId="77777777" w:rsidR="00A85901" w:rsidRPr="00FD6CF2" w:rsidRDefault="000A122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w:t>
            </w:r>
            <w:r w:rsidR="00E96F06" w:rsidRPr="00FD6CF2">
              <w:rPr>
                <w:rFonts w:ascii="Times New Roman" w:hAnsi="Times New Roman" w:cs="Times New Roman"/>
                <w:sz w:val="24"/>
                <w:szCs w:val="24"/>
              </w:rPr>
              <w:t>n</w:t>
            </w:r>
          </w:p>
          <w:p w14:paraId="7B235C45" w14:textId="77777777" w:rsidR="00CF1ADF" w:rsidRPr="00FD6CF2" w:rsidRDefault="00CF1ADF">
            <w:pPr>
              <w:pStyle w:val="ListParagraph"/>
              <w:numPr>
                <w:ilvl w:val="0"/>
                <w:numId w:val="12"/>
              </w:numPr>
              <w:jc w:val="both"/>
              <w:rPr>
                <w:rFonts w:ascii="Times New Roman" w:hAnsi="Times New Roman" w:cs="Times New Roman"/>
                <w:sz w:val="24"/>
                <w:szCs w:val="24"/>
              </w:rPr>
            </w:pPr>
            <w:r w:rsidRPr="00FD6CF2">
              <w:rPr>
                <w:rFonts w:ascii="Times New Roman" w:hAnsi="Times New Roman" w:cs="Times New Roman"/>
                <w:sz w:val="24"/>
                <w:szCs w:val="24"/>
              </w:rPr>
              <w:t xml:space="preserve">GIZ experts include </w:t>
            </w:r>
            <w:proofErr w:type="spellStart"/>
            <w:r w:rsidRPr="00FD6CF2">
              <w:rPr>
                <w:rFonts w:ascii="Times New Roman" w:hAnsi="Times New Roman" w:cs="Times New Roman"/>
                <w:sz w:val="24"/>
                <w:szCs w:val="24"/>
              </w:rPr>
              <w:t>Oeko</w:t>
            </w:r>
            <w:proofErr w:type="spellEnd"/>
            <w:r w:rsidRPr="00FD6CF2">
              <w:rPr>
                <w:rFonts w:ascii="Times New Roman" w:hAnsi="Times New Roman" w:cs="Times New Roman"/>
                <w:sz w:val="24"/>
                <w:szCs w:val="24"/>
              </w:rPr>
              <w:t xml:space="preserve">, </w:t>
            </w:r>
            <w:proofErr w:type="spellStart"/>
            <w:r w:rsidRPr="00FD6CF2">
              <w:rPr>
                <w:rFonts w:ascii="Times New Roman" w:hAnsi="Times New Roman" w:cs="Times New Roman"/>
                <w:sz w:val="24"/>
                <w:szCs w:val="24"/>
              </w:rPr>
              <w:t>Sofies</w:t>
            </w:r>
            <w:proofErr w:type="spellEnd"/>
            <w:r w:rsidRPr="00FD6CF2">
              <w:rPr>
                <w:rFonts w:ascii="Times New Roman" w:hAnsi="Times New Roman" w:cs="Times New Roman"/>
                <w:sz w:val="24"/>
                <w:szCs w:val="24"/>
              </w:rPr>
              <w:t>, UNU, WRFA</w:t>
            </w:r>
            <w:r w:rsidR="00480BE3" w:rsidRPr="00FD6CF2">
              <w:rPr>
                <w:rFonts w:ascii="Times New Roman" w:hAnsi="Times New Roman" w:cs="Times New Roman"/>
                <w:sz w:val="24"/>
                <w:szCs w:val="24"/>
              </w:rPr>
              <w:t>;</w:t>
            </w:r>
          </w:p>
          <w:p w14:paraId="1697C6B8" w14:textId="77777777" w:rsidR="00CF1ADF" w:rsidRPr="00FD6CF2" w:rsidRDefault="00CF1ADF">
            <w:pPr>
              <w:pStyle w:val="ListParagraph"/>
              <w:numPr>
                <w:ilvl w:val="0"/>
                <w:numId w:val="12"/>
              </w:numPr>
              <w:jc w:val="both"/>
              <w:rPr>
                <w:rFonts w:ascii="Times New Roman" w:hAnsi="Times New Roman" w:cs="Times New Roman"/>
                <w:sz w:val="24"/>
                <w:szCs w:val="24"/>
              </w:rPr>
            </w:pPr>
            <w:r w:rsidRPr="00FD6CF2">
              <w:rPr>
                <w:rFonts w:ascii="Times New Roman" w:hAnsi="Times New Roman" w:cs="Times New Roman"/>
                <w:sz w:val="24"/>
                <w:szCs w:val="24"/>
              </w:rPr>
              <w:t>WP1 EACO strategy, WP2 Off</w:t>
            </w:r>
            <w:r w:rsidR="00815CE1" w:rsidRPr="00FD6CF2">
              <w:rPr>
                <w:rFonts w:ascii="Times New Roman" w:hAnsi="Times New Roman" w:cs="Times New Roman"/>
                <w:sz w:val="24"/>
                <w:szCs w:val="24"/>
              </w:rPr>
              <w:t xml:space="preserve"> </w:t>
            </w:r>
            <w:r w:rsidRPr="00FD6CF2">
              <w:rPr>
                <w:rFonts w:ascii="Times New Roman" w:hAnsi="Times New Roman" w:cs="Times New Roman"/>
                <w:sz w:val="24"/>
                <w:szCs w:val="24"/>
              </w:rPr>
              <w:t xml:space="preserve">grid lead acid batteries (Geographical focus not yet defined by </w:t>
            </w:r>
            <w:proofErr w:type="spellStart"/>
            <w:r w:rsidRPr="00FD6CF2">
              <w:rPr>
                <w:rFonts w:ascii="Times New Roman" w:hAnsi="Times New Roman" w:cs="Times New Roman"/>
                <w:sz w:val="24"/>
                <w:szCs w:val="24"/>
              </w:rPr>
              <w:t>Oeko</w:t>
            </w:r>
            <w:proofErr w:type="spellEnd"/>
            <w:r w:rsidRPr="00FD6CF2">
              <w:rPr>
                <w:rFonts w:ascii="Times New Roman" w:hAnsi="Times New Roman" w:cs="Times New Roman"/>
                <w:sz w:val="24"/>
                <w:szCs w:val="24"/>
              </w:rPr>
              <w:t>)</w:t>
            </w:r>
            <w:r w:rsidR="00480BE3" w:rsidRPr="00FD6CF2">
              <w:rPr>
                <w:rFonts w:ascii="Times New Roman" w:hAnsi="Times New Roman" w:cs="Times New Roman"/>
                <w:sz w:val="24"/>
                <w:szCs w:val="24"/>
              </w:rPr>
              <w:t>;</w:t>
            </w:r>
          </w:p>
          <w:p w14:paraId="57AF39DD" w14:textId="50A60CC5" w:rsidR="00CF1ADF" w:rsidRPr="00FD6CF2" w:rsidRDefault="00CF1ADF">
            <w:pPr>
              <w:pStyle w:val="ListParagraph"/>
              <w:numPr>
                <w:ilvl w:val="0"/>
                <w:numId w:val="12"/>
              </w:numPr>
              <w:jc w:val="both"/>
              <w:rPr>
                <w:rFonts w:ascii="Times New Roman" w:hAnsi="Times New Roman" w:cs="Times New Roman"/>
                <w:sz w:val="24"/>
                <w:szCs w:val="24"/>
              </w:rPr>
            </w:pPr>
            <w:r w:rsidRPr="00FD6CF2">
              <w:rPr>
                <w:rFonts w:ascii="Times New Roman" w:hAnsi="Times New Roman" w:cs="Times New Roman"/>
                <w:sz w:val="24"/>
                <w:szCs w:val="24"/>
              </w:rPr>
              <w:t xml:space="preserve">GIZ support for EACO includes; Review of </w:t>
            </w:r>
            <w:r w:rsidR="00815CE1" w:rsidRPr="00FD6CF2">
              <w:rPr>
                <w:rFonts w:ascii="Times New Roman" w:hAnsi="Times New Roman" w:cs="Times New Roman"/>
                <w:sz w:val="24"/>
                <w:szCs w:val="24"/>
              </w:rPr>
              <w:t>existing</w:t>
            </w:r>
            <w:r w:rsidRPr="00FD6CF2">
              <w:rPr>
                <w:rFonts w:ascii="Times New Roman" w:hAnsi="Times New Roman" w:cs="Times New Roman"/>
                <w:sz w:val="24"/>
                <w:szCs w:val="24"/>
              </w:rPr>
              <w:t xml:space="preserve"> policy/law, development of regional policy, alignment of national policies and e</w:t>
            </w:r>
            <w:r w:rsidR="00E63A9B">
              <w:rPr>
                <w:rFonts w:ascii="Times New Roman" w:hAnsi="Times New Roman" w:cs="Times New Roman"/>
                <w:sz w:val="24"/>
                <w:szCs w:val="24"/>
              </w:rPr>
              <w:t>-</w:t>
            </w:r>
            <w:r w:rsidRPr="00FD6CF2">
              <w:rPr>
                <w:rFonts w:ascii="Times New Roman" w:hAnsi="Times New Roman" w:cs="Times New Roman"/>
                <w:sz w:val="24"/>
                <w:szCs w:val="24"/>
              </w:rPr>
              <w:t xml:space="preserve">waste management </w:t>
            </w:r>
            <w:r w:rsidR="00480BE3" w:rsidRPr="00FD6CF2">
              <w:rPr>
                <w:rFonts w:ascii="Times New Roman" w:hAnsi="Times New Roman" w:cs="Times New Roman"/>
                <w:sz w:val="24"/>
                <w:szCs w:val="24"/>
              </w:rPr>
              <w:t>infrastructure;</w:t>
            </w:r>
          </w:p>
          <w:p w14:paraId="784BB5E3" w14:textId="0DBF5DD8" w:rsidR="00702C0D" w:rsidRPr="00FD6CF2" w:rsidRDefault="000B4709">
            <w:pPr>
              <w:pStyle w:val="ListParagraph"/>
              <w:numPr>
                <w:ilvl w:val="0"/>
                <w:numId w:val="12"/>
              </w:numPr>
              <w:jc w:val="both"/>
              <w:rPr>
                <w:rFonts w:ascii="Times New Roman" w:hAnsi="Times New Roman" w:cs="Times New Roman"/>
                <w:sz w:val="24"/>
                <w:szCs w:val="24"/>
              </w:rPr>
            </w:pPr>
            <w:r w:rsidRPr="00FD6CF2">
              <w:rPr>
                <w:rFonts w:ascii="Times New Roman" w:hAnsi="Times New Roman" w:cs="Times New Roman"/>
                <w:sz w:val="24"/>
                <w:szCs w:val="24"/>
              </w:rPr>
              <w:t>Local experts developed the strategy</w:t>
            </w:r>
            <w:r w:rsidR="00815CE1" w:rsidRPr="00FD6CF2">
              <w:rPr>
                <w:rFonts w:ascii="Times New Roman" w:hAnsi="Times New Roman" w:cs="Times New Roman"/>
                <w:sz w:val="24"/>
                <w:szCs w:val="24"/>
              </w:rPr>
              <w:t>;</w:t>
            </w:r>
            <w:r w:rsidR="00702C0D" w:rsidRPr="00FD6CF2">
              <w:rPr>
                <w:rFonts w:ascii="Times New Roman" w:hAnsi="Times New Roman" w:cs="Times New Roman"/>
                <w:sz w:val="24"/>
                <w:szCs w:val="24"/>
              </w:rPr>
              <w:t xml:space="preserve"> </w:t>
            </w:r>
            <w:r w:rsidRPr="00FD6CF2">
              <w:rPr>
                <w:rFonts w:ascii="Times New Roman" w:hAnsi="Times New Roman" w:cs="Times New Roman"/>
                <w:sz w:val="24"/>
                <w:szCs w:val="24"/>
              </w:rPr>
              <w:t>the locals should also do implementation and solutions</w:t>
            </w:r>
            <w:r w:rsidR="00702C0D" w:rsidRPr="00FD6CF2">
              <w:rPr>
                <w:rFonts w:ascii="Times New Roman" w:hAnsi="Times New Roman" w:cs="Times New Roman"/>
                <w:sz w:val="24"/>
                <w:szCs w:val="24"/>
              </w:rPr>
              <w:t xml:space="preserve">. GIZ will only support the implementation. </w:t>
            </w:r>
          </w:p>
          <w:p w14:paraId="0B8DC72B" w14:textId="77777777" w:rsidR="00CF1ADF" w:rsidRPr="00FD6CF2" w:rsidRDefault="00CF1ADF">
            <w:pPr>
              <w:jc w:val="both"/>
              <w:rPr>
                <w:rFonts w:ascii="Times New Roman" w:hAnsi="Times New Roman" w:cs="Times New Roman"/>
                <w:sz w:val="24"/>
                <w:szCs w:val="24"/>
              </w:rPr>
            </w:pPr>
          </w:p>
        </w:tc>
      </w:tr>
      <w:tr w:rsidR="00A85901" w:rsidRPr="00FD6CF2" w14:paraId="73BBFCFB" w14:textId="77777777" w:rsidTr="00441B5C">
        <w:tc>
          <w:tcPr>
            <w:tcW w:w="2130" w:type="dxa"/>
          </w:tcPr>
          <w:p w14:paraId="022C24D3" w14:textId="77777777" w:rsidR="0062047C" w:rsidRPr="00FD6CF2" w:rsidRDefault="0062047C" w:rsidP="003A1714">
            <w:pPr>
              <w:jc w:val="both"/>
              <w:rPr>
                <w:rFonts w:ascii="Times New Roman" w:hAnsi="Times New Roman" w:cs="Times New Roman"/>
                <w:b/>
                <w:sz w:val="24"/>
                <w:szCs w:val="24"/>
              </w:rPr>
            </w:pPr>
            <w:r w:rsidRPr="00FD6CF2">
              <w:rPr>
                <w:rFonts w:ascii="Times New Roman" w:hAnsi="Times New Roman" w:cs="Times New Roman"/>
                <w:b/>
                <w:sz w:val="24"/>
                <w:szCs w:val="24"/>
              </w:rPr>
              <w:t>Session 5:</w:t>
            </w:r>
          </w:p>
          <w:p w14:paraId="728D5DE2" w14:textId="0D44CCCB" w:rsidR="00A85901" w:rsidRPr="00FD6CF2" w:rsidRDefault="0062047C" w:rsidP="003A1714">
            <w:pPr>
              <w:jc w:val="both"/>
              <w:rPr>
                <w:rFonts w:ascii="Times New Roman" w:hAnsi="Times New Roman" w:cs="Times New Roman"/>
                <w:sz w:val="24"/>
                <w:szCs w:val="24"/>
              </w:rPr>
            </w:pPr>
            <w:r w:rsidRPr="00FD6CF2">
              <w:rPr>
                <w:rFonts w:ascii="Times New Roman" w:hAnsi="Times New Roman" w:cs="Times New Roman"/>
                <w:sz w:val="24"/>
                <w:szCs w:val="24"/>
              </w:rPr>
              <w:t>Official Launch of the Rwanda E</w:t>
            </w:r>
            <w:r w:rsidR="00E63A9B">
              <w:rPr>
                <w:rFonts w:ascii="Times New Roman" w:hAnsi="Times New Roman" w:cs="Times New Roman"/>
                <w:sz w:val="24"/>
                <w:szCs w:val="24"/>
              </w:rPr>
              <w:t>-</w:t>
            </w:r>
            <w:r w:rsidRPr="00FD6CF2">
              <w:rPr>
                <w:rFonts w:ascii="Times New Roman" w:hAnsi="Times New Roman" w:cs="Times New Roman"/>
                <w:sz w:val="24"/>
                <w:szCs w:val="24"/>
              </w:rPr>
              <w:t>waste Management Regulation</w:t>
            </w:r>
            <w:r w:rsidR="00E63A9B">
              <w:rPr>
                <w:rFonts w:ascii="Times New Roman" w:hAnsi="Times New Roman" w:cs="Times New Roman"/>
                <w:sz w:val="24"/>
                <w:szCs w:val="24"/>
              </w:rPr>
              <w:t>s</w:t>
            </w:r>
            <w:r w:rsidRPr="00FD6CF2">
              <w:rPr>
                <w:rFonts w:ascii="Times New Roman" w:hAnsi="Times New Roman" w:cs="Times New Roman"/>
                <w:sz w:val="24"/>
                <w:szCs w:val="24"/>
              </w:rPr>
              <w:t xml:space="preserve"> </w:t>
            </w:r>
          </w:p>
        </w:tc>
        <w:tc>
          <w:tcPr>
            <w:tcW w:w="1560" w:type="dxa"/>
          </w:tcPr>
          <w:p w14:paraId="34579FE4" w14:textId="3F41533A" w:rsidR="00A85901" w:rsidRPr="00FD6CF2" w:rsidRDefault="00167C5E">
            <w:pPr>
              <w:jc w:val="both"/>
              <w:rPr>
                <w:rFonts w:ascii="Times New Roman" w:hAnsi="Times New Roman" w:cs="Times New Roman"/>
                <w:sz w:val="24"/>
                <w:szCs w:val="24"/>
              </w:rPr>
            </w:pPr>
            <w:r w:rsidRPr="00FD6CF2">
              <w:rPr>
                <w:rFonts w:ascii="Times New Roman" w:hAnsi="Times New Roman" w:cs="Times New Roman"/>
                <w:sz w:val="24"/>
                <w:szCs w:val="24"/>
              </w:rPr>
              <w:t>Mr. Christian</w:t>
            </w:r>
            <w:r w:rsidR="00815CE1" w:rsidRPr="00FD6CF2">
              <w:rPr>
                <w:rFonts w:ascii="Times New Roman" w:hAnsi="Times New Roman" w:cs="Times New Roman"/>
                <w:sz w:val="24"/>
                <w:szCs w:val="24"/>
              </w:rPr>
              <w:t xml:space="preserve"> </w:t>
            </w:r>
            <w:r w:rsidRPr="00FD6CF2">
              <w:rPr>
                <w:rFonts w:ascii="Times New Roman" w:hAnsi="Times New Roman" w:cs="Times New Roman"/>
                <w:sz w:val="24"/>
                <w:szCs w:val="24"/>
              </w:rPr>
              <w:t>Tuyishime</w:t>
            </w:r>
            <w:r w:rsidR="00964CF7">
              <w:rPr>
                <w:rFonts w:ascii="Times New Roman" w:hAnsi="Times New Roman" w:cs="Times New Roman"/>
                <w:sz w:val="24"/>
                <w:szCs w:val="24"/>
              </w:rPr>
              <w:t xml:space="preserve"> (RURA)</w:t>
            </w:r>
          </w:p>
        </w:tc>
        <w:tc>
          <w:tcPr>
            <w:tcW w:w="2520" w:type="dxa"/>
          </w:tcPr>
          <w:p w14:paraId="209DB0E4" w14:textId="77777777" w:rsidR="0062047C" w:rsidRPr="00FD6CF2" w:rsidRDefault="0062047C" w:rsidP="00590EA0">
            <w:pPr>
              <w:rPr>
                <w:rFonts w:ascii="Times New Roman" w:hAnsi="Times New Roman" w:cs="Times New Roman"/>
                <w:sz w:val="24"/>
                <w:szCs w:val="24"/>
              </w:rPr>
            </w:pPr>
            <w:r w:rsidRPr="00FD6CF2">
              <w:rPr>
                <w:rFonts w:ascii="Times New Roman" w:hAnsi="Times New Roman" w:cs="Times New Roman"/>
                <w:b/>
                <w:sz w:val="24"/>
                <w:szCs w:val="24"/>
              </w:rPr>
              <w:t>Moderator</w:t>
            </w:r>
          </w:p>
          <w:p w14:paraId="5C97E41B" w14:textId="77777777" w:rsidR="0062047C" w:rsidRPr="00FD6CF2" w:rsidRDefault="0062047C" w:rsidP="00590EA0">
            <w:pPr>
              <w:rPr>
                <w:rFonts w:ascii="Times New Roman" w:hAnsi="Times New Roman" w:cs="Times New Roman"/>
                <w:sz w:val="24"/>
                <w:szCs w:val="24"/>
              </w:rPr>
            </w:pPr>
            <w:r w:rsidRPr="00FD6CF2">
              <w:rPr>
                <w:rFonts w:ascii="Times New Roman" w:hAnsi="Times New Roman" w:cs="Times New Roman"/>
                <w:sz w:val="24"/>
                <w:szCs w:val="24"/>
              </w:rPr>
              <w:t xml:space="preserve">Dr. Denis </w:t>
            </w:r>
            <w:proofErr w:type="spellStart"/>
            <w:r w:rsidRPr="00FD6CF2">
              <w:rPr>
                <w:rFonts w:ascii="Times New Roman" w:hAnsi="Times New Roman" w:cs="Times New Roman"/>
                <w:sz w:val="24"/>
                <w:szCs w:val="24"/>
              </w:rPr>
              <w:t>Rugege</w:t>
            </w:r>
            <w:proofErr w:type="spellEnd"/>
            <w:r w:rsidR="000A1228" w:rsidRPr="00FD6CF2">
              <w:rPr>
                <w:rFonts w:ascii="Times New Roman" w:hAnsi="Times New Roman" w:cs="Times New Roman"/>
                <w:sz w:val="24"/>
                <w:szCs w:val="24"/>
              </w:rPr>
              <w:t xml:space="preserve">, </w:t>
            </w:r>
            <w:r w:rsidR="000A1228" w:rsidRPr="00FD6CF2">
              <w:rPr>
                <w:rFonts w:ascii="Times New Roman" w:hAnsi="Times New Roman" w:cs="Times New Roman"/>
                <w:b/>
                <w:sz w:val="24"/>
                <w:szCs w:val="24"/>
              </w:rPr>
              <w:t>Green Economy Expert, Rwanda</w:t>
            </w:r>
          </w:p>
          <w:p w14:paraId="4A16D260" w14:textId="77777777" w:rsidR="0062047C" w:rsidRPr="00FD6CF2" w:rsidRDefault="0062047C" w:rsidP="00590EA0">
            <w:pPr>
              <w:rPr>
                <w:rFonts w:ascii="Times New Roman" w:hAnsi="Times New Roman" w:cs="Times New Roman"/>
                <w:sz w:val="24"/>
                <w:szCs w:val="24"/>
              </w:rPr>
            </w:pPr>
          </w:p>
          <w:p w14:paraId="68917C4C" w14:textId="77777777" w:rsidR="0062047C" w:rsidRPr="00FD6CF2" w:rsidRDefault="0062047C" w:rsidP="00590EA0">
            <w:pPr>
              <w:rPr>
                <w:rFonts w:ascii="Times New Roman" w:hAnsi="Times New Roman" w:cs="Times New Roman"/>
                <w:b/>
                <w:sz w:val="24"/>
                <w:szCs w:val="24"/>
              </w:rPr>
            </w:pPr>
            <w:r w:rsidRPr="00FD6CF2">
              <w:rPr>
                <w:rFonts w:ascii="Times New Roman" w:hAnsi="Times New Roman" w:cs="Times New Roman"/>
                <w:b/>
                <w:sz w:val="24"/>
                <w:szCs w:val="24"/>
              </w:rPr>
              <w:t xml:space="preserve">Panelists </w:t>
            </w:r>
          </w:p>
          <w:p w14:paraId="305A5E21" w14:textId="77777777" w:rsidR="0062047C" w:rsidRPr="00FD6CF2" w:rsidRDefault="000A1228" w:rsidP="00590EA0">
            <w:pPr>
              <w:rPr>
                <w:rFonts w:ascii="Times New Roman" w:hAnsi="Times New Roman" w:cs="Times New Roman"/>
                <w:sz w:val="24"/>
                <w:szCs w:val="24"/>
              </w:rPr>
            </w:pPr>
            <w:r w:rsidRPr="00FD6CF2">
              <w:rPr>
                <w:rFonts w:ascii="Times New Roman" w:hAnsi="Times New Roman" w:cs="Times New Roman"/>
                <w:sz w:val="24"/>
                <w:szCs w:val="24"/>
              </w:rPr>
              <w:t xml:space="preserve">Lt. Col. Patrick </w:t>
            </w:r>
            <w:proofErr w:type="spellStart"/>
            <w:r w:rsidRPr="00FD6CF2">
              <w:rPr>
                <w:rFonts w:ascii="Times New Roman" w:hAnsi="Times New Roman" w:cs="Times New Roman"/>
                <w:sz w:val="24"/>
                <w:szCs w:val="24"/>
              </w:rPr>
              <w:t>Nyirishema</w:t>
            </w:r>
            <w:proofErr w:type="spellEnd"/>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DG RURA</w:t>
            </w:r>
          </w:p>
          <w:p w14:paraId="1F183954" w14:textId="77777777" w:rsidR="00E63A9B" w:rsidRDefault="00E63A9B" w:rsidP="00590EA0">
            <w:pPr>
              <w:rPr>
                <w:rFonts w:ascii="Times New Roman" w:hAnsi="Times New Roman" w:cs="Times New Roman"/>
                <w:sz w:val="24"/>
                <w:szCs w:val="24"/>
              </w:rPr>
            </w:pPr>
          </w:p>
          <w:p w14:paraId="15D9EEC2" w14:textId="77777777" w:rsidR="000A1228" w:rsidRPr="00FD6CF2" w:rsidRDefault="000A1228" w:rsidP="00590EA0">
            <w:pPr>
              <w:rPr>
                <w:rFonts w:ascii="Times New Roman" w:hAnsi="Times New Roman" w:cs="Times New Roman"/>
                <w:sz w:val="24"/>
                <w:szCs w:val="24"/>
              </w:rPr>
            </w:pPr>
            <w:r w:rsidRPr="00FD6CF2">
              <w:rPr>
                <w:rFonts w:ascii="Times New Roman" w:hAnsi="Times New Roman" w:cs="Times New Roman"/>
                <w:sz w:val="24"/>
                <w:szCs w:val="24"/>
              </w:rPr>
              <w:t xml:space="preserve">Eng. </w:t>
            </w:r>
            <w:proofErr w:type="spellStart"/>
            <w:r w:rsidRPr="00FD6CF2">
              <w:rPr>
                <w:rFonts w:ascii="Times New Roman" w:hAnsi="Times New Roman" w:cs="Times New Roman"/>
                <w:sz w:val="24"/>
                <w:szCs w:val="24"/>
              </w:rPr>
              <w:t>Coletha</w:t>
            </w:r>
            <w:proofErr w:type="spellEnd"/>
            <w:r w:rsidRPr="00FD6CF2">
              <w:rPr>
                <w:rFonts w:ascii="Times New Roman" w:hAnsi="Times New Roman" w:cs="Times New Roman"/>
                <w:sz w:val="24"/>
                <w:szCs w:val="24"/>
              </w:rPr>
              <w:t xml:space="preserve"> </w:t>
            </w:r>
            <w:proofErr w:type="spellStart"/>
            <w:r w:rsidRPr="00FD6CF2">
              <w:rPr>
                <w:rFonts w:ascii="Times New Roman" w:hAnsi="Times New Roman" w:cs="Times New Roman"/>
                <w:sz w:val="24"/>
                <w:szCs w:val="24"/>
              </w:rPr>
              <w:t>Ruhamya</w:t>
            </w:r>
            <w:proofErr w:type="spellEnd"/>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DG REMA</w:t>
            </w:r>
          </w:p>
          <w:p w14:paraId="7F5C026F" w14:textId="77777777" w:rsidR="00E63A9B" w:rsidRDefault="00E63A9B" w:rsidP="00590EA0">
            <w:pPr>
              <w:rPr>
                <w:rFonts w:ascii="Times New Roman" w:hAnsi="Times New Roman" w:cs="Times New Roman"/>
                <w:sz w:val="24"/>
                <w:szCs w:val="24"/>
              </w:rPr>
            </w:pPr>
          </w:p>
          <w:p w14:paraId="64A948FD" w14:textId="77777777" w:rsidR="000A1228" w:rsidRPr="00FD6CF2" w:rsidRDefault="000A1228" w:rsidP="00590EA0">
            <w:pPr>
              <w:rPr>
                <w:rFonts w:ascii="Times New Roman" w:hAnsi="Times New Roman" w:cs="Times New Roman"/>
                <w:sz w:val="24"/>
                <w:szCs w:val="24"/>
              </w:rPr>
            </w:pPr>
            <w:r w:rsidRPr="00FD6CF2">
              <w:rPr>
                <w:rFonts w:ascii="Times New Roman" w:hAnsi="Times New Roman" w:cs="Times New Roman"/>
                <w:sz w:val="24"/>
                <w:szCs w:val="24"/>
              </w:rPr>
              <w:lastRenderedPageBreak/>
              <w:t xml:space="preserve">Mr. Raymond </w:t>
            </w:r>
            <w:proofErr w:type="spellStart"/>
            <w:r w:rsidRPr="00FD6CF2">
              <w:rPr>
                <w:rFonts w:ascii="Times New Roman" w:hAnsi="Times New Roman" w:cs="Times New Roman"/>
                <w:sz w:val="24"/>
                <w:szCs w:val="24"/>
              </w:rPr>
              <w:t>Murenzi</w:t>
            </w:r>
            <w:proofErr w:type="spellEnd"/>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DG, RSB</w:t>
            </w:r>
          </w:p>
          <w:p w14:paraId="07D66200" w14:textId="77777777" w:rsidR="00E63A9B" w:rsidRDefault="00E63A9B">
            <w:pPr>
              <w:jc w:val="both"/>
              <w:rPr>
                <w:rFonts w:ascii="Times New Roman" w:hAnsi="Times New Roman" w:cs="Times New Roman"/>
                <w:sz w:val="24"/>
                <w:szCs w:val="24"/>
              </w:rPr>
            </w:pPr>
          </w:p>
          <w:p w14:paraId="4D61FACF" w14:textId="77777777" w:rsidR="000A1228" w:rsidRPr="00FD6CF2" w:rsidRDefault="000A1228">
            <w:pPr>
              <w:jc w:val="both"/>
              <w:rPr>
                <w:rFonts w:ascii="Times New Roman" w:hAnsi="Times New Roman" w:cs="Times New Roman"/>
                <w:sz w:val="24"/>
                <w:szCs w:val="24"/>
              </w:rPr>
            </w:pPr>
            <w:r w:rsidRPr="00FD6CF2">
              <w:rPr>
                <w:rFonts w:ascii="Times New Roman" w:hAnsi="Times New Roman" w:cs="Times New Roman"/>
                <w:sz w:val="24"/>
                <w:szCs w:val="24"/>
              </w:rPr>
              <w:t xml:space="preserve">Mr. Eric </w:t>
            </w:r>
            <w:proofErr w:type="spellStart"/>
            <w:r w:rsidRPr="00FD6CF2">
              <w:rPr>
                <w:rFonts w:ascii="Times New Roman" w:hAnsi="Times New Roman" w:cs="Times New Roman"/>
                <w:sz w:val="24"/>
                <w:szCs w:val="24"/>
              </w:rPr>
              <w:t>Serubibi</w:t>
            </w:r>
            <w:proofErr w:type="spellEnd"/>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DG, RHA</w:t>
            </w:r>
          </w:p>
          <w:p w14:paraId="467A4F46" w14:textId="77777777" w:rsidR="00E63A9B" w:rsidRDefault="00E63A9B">
            <w:pPr>
              <w:jc w:val="both"/>
              <w:rPr>
                <w:rFonts w:ascii="Times New Roman" w:hAnsi="Times New Roman" w:cs="Times New Roman"/>
                <w:sz w:val="24"/>
                <w:szCs w:val="24"/>
              </w:rPr>
            </w:pPr>
          </w:p>
          <w:p w14:paraId="42DFBC6D" w14:textId="77777777" w:rsidR="00A85901" w:rsidRPr="00FD6CF2" w:rsidRDefault="000A1228">
            <w:pPr>
              <w:jc w:val="both"/>
              <w:rPr>
                <w:rFonts w:ascii="Times New Roman" w:hAnsi="Times New Roman" w:cs="Times New Roman"/>
                <w:sz w:val="24"/>
                <w:szCs w:val="24"/>
              </w:rPr>
            </w:pPr>
            <w:r w:rsidRPr="00FD6CF2">
              <w:rPr>
                <w:rFonts w:ascii="Times New Roman" w:hAnsi="Times New Roman" w:cs="Times New Roman"/>
                <w:sz w:val="24"/>
                <w:szCs w:val="24"/>
              </w:rPr>
              <w:t xml:space="preserve">Mr. Olivier </w:t>
            </w:r>
            <w:proofErr w:type="spellStart"/>
            <w:r w:rsidRPr="00FD6CF2">
              <w:rPr>
                <w:rFonts w:ascii="Times New Roman" w:hAnsi="Times New Roman" w:cs="Times New Roman"/>
                <w:sz w:val="24"/>
                <w:szCs w:val="24"/>
              </w:rPr>
              <w:t>Mbera</w:t>
            </w:r>
            <w:proofErr w:type="spellEnd"/>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 xml:space="preserve">GM, </w:t>
            </w:r>
            <w:proofErr w:type="spellStart"/>
            <w:r w:rsidRPr="00FD6CF2">
              <w:rPr>
                <w:rFonts w:ascii="Times New Roman" w:hAnsi="Times New Roman" w:cs="Times New Roman"/>
                <w:b/>
                <w:sz w:val="24"/>
                <w:szCs w:val="24"/>
              </w:rPr>
              <w:t>Enviroserve</w:t>
            </w:r>
            <w:proofErr w:type="spellEnd"/>
          </w:p>
        </w:tc>
        <w:tc>
          <w:tcPr>
            <w:tcW w:w="5040" w:type="dxa"/>
          </w:tcPr>
          <w:p w14:paraId="1C4C8AA6" w14:textId="77777777" w:rsidR="000A1228" w:rsidRPr="00FD6CF2" w:rsidRDefault="000A1228">
            <w:pPr>
              <w:jc w:val="both"/>
              <w:rPr>
                <w:rFonts w:ascii="Times New Roman" w:hAnsi="Times New Roman" w:cs="Times New Roman"/>
                <w:i/>
                <w:sz w:val="24"/>
                <w:szCs w:val="24"/>
              </w:rPr>
            </w:pPr>
            <w:r w:rsidRPr="00FD6CF2">
              <w:rPr>
                <w:rFonts w:ascii="Times New Roman" w:hAnsi="Times New Roman" w:cs="Times New Roman"/>
                <w:i/>
                <w:sz w:val="24"/>
                <w:szCs w:val="24"/>
              </w:rPr>
              <w:lastRenderedPageBreak/>
              <w:t>Presentation (</w:t>
            </w:r>
            <w:r w:rsidRPr="00FD6CF2">
              <w:rPr>
                <w:rFonts w:ascii="Times New Roman" w:hAnsi="Times New Roman" w:cs="Times New Roman"/>
                <w:b/>
                <w:i/>
                <w:sz w:val="24"/>
                <w:szCs w:val="24"/>
              </w:rPr>
              <w:t>Attached</w:t>
            </w:r>
            <w:r w:rsidR="00A4365D" w:rsidRPr="00FD6CF2">
              <w:rPr>
                <w:rFonts w:ascii="Times New Roman" w:hAnsi="Times New Roman" w:cs="Times New Roman"/>
                <w:b/>
                <w:i/>
                <w:sz w:val="24"/>
                <w:szCs w:val="24"/>
              </w:rPr>
              <w:t xml:space="preserve"> as Appendix 1</w:t>
            </w:r>
            <w:r w:rsidR="00F6048F" w:rsidRPr="00FD6CF2">
              <w:rPr>
                <w:rFonts w:ascii="Times New Roman" w:hAnsi="Times New Roman" w:cs="Times New Roman"/>
                <w:b/>
                <w:i/>
                <w:sz w:val="24"/>
                <w:szCs w:val="24"/>
              </w:rPr>
              <w:t>2</w:t>
            </w:r>
            <w:r w:rsidRPr="00FD6CF2">
              <w:rPr>
                <w:rFonts w:ascii="Times New Roman" w:hAnsi="Times New Roman" w:cs="Times New Roman"/>
                <w:b/>
                <w:i/>
                <w:sz w:val="24"/>
                <w:szCs w:val="24"/>
              </w:rPr>
              <w:t>)</w:t>
            </w:r>
          </w:p>
          <w:p w14:paraId="3F691F9E" w14:textId="77777777" w:rsidR="000A1228" w:rsidRPr="00FD6CF2" w:rsidRDefault="000A1228">
            <w:pPr>
              <w:jc w:val="both"/>
              <w:rPr>
                <w:rFonts w:ascii="Times New Roman" w:hAnsi="Times New Roman" w:cs="Times New Roman"/>
                <w:sz w:val="24"/>
                <w:szCs w:val="24"/>
              </w:rPr>
            </w:pPr>
          </w:p>
          <w:p w14:paraId="3EEEBDF3" w14:textId="77777777" w:rsidR="000A1228" w:rsidRPr="00FD6CF2" w:rsidRDefault="000A122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14:paraId="67F9ED0A" w14:textId="5D400FE3" w:rsidR="00A85901" w:rsidRPr="00FD6CF2" w:rsidRDefault="00480BE3">
            <w:pPr>
              <w:pStyle w:val="ListParagraph"/>
              <w:numPr>
                <w:ilvl w:val="0"/>
                <w:numId w:val="25"/>
              </w:numPr>
              <w:jc w:val="both"/>
              <w:rPr>
                <w:rFonts w:ascii="Times New Roman" w:hAnsi="Times New Roman" w:cs="Times New Roman"/>
                <w:sz w:val="24"/>
                <w:szCs w:val="24"/>
              </w:rPr>
            </w:pPr>
            <w:r w:rsidRPr="00FD6CF2">
              <w:rPr>
                <w:rFonts w:ascii="Times New Roman" w:hAnsi="Times New Roman" w:cs="Times New Roman"/>
                <w:sz w:val="24"/>
                <w:szCs w:val="24"/>
              </w:rPr>
              <w:t>In some case</w:t>
            </w:r>
            <w:r w:rsidR="00E63A9B">
              <w:rPr>
                <w:rFonts w:ascii="Times New Roman" w:hAnsi="Times New Roman" w:cs="Times New Roman"/>
                <w:sz w:val="24"/>
                <w:szCs w:val="24"/>
              </w:rPr>
              <w:t>s,</w:t>
            </w:r>
            <w:r w:rsidRPr="00FD6CF2">
              <w:rPr>
                <w:rFonts w:ascii="Times New Roman" w:hAnsi="Times New Roman" w:cs="Times New Roman"/>
                <w:sz w:val="24"/>
                <w:szCs w:val="24"/>
              </w:rPr>
              <w:t xml:space="preserve"> funding might not be a big problem;</w:t>
            </w:r>
          </w:p>
          <w:p w14:paraId="7A0789B2" w14:textId="77777777" w:rsidR="00480BE3" w:rsidRPr="00FD6CF2" w:rsidRDefault="00480BE3">
            <w:pPr>
              <w:pStyle w:val="ListParagraph"/>
              <w:numPr>
                <w:ilvl w:val="0"/>
                <w:numId w:val="25"/>
              </w:numPr>
              <w:jc w:val="both"/>
              <w:rPr>
                <w:rFonts w:ascii="Times New Roman" w:hAnsi="Times New Roman" w:cs="Times New Roman"/>
                <w:sz w:val="24"/>
                <w:szCs w:val="24"/>
              </w:rPr>
            </w:pPr>
            <w:r w:rsidRPr="00FD6CF2">
              <w:rPr>
                <w:rFonts w:ascii="Times New Roman" w:hAnsi="Times New Roman" w:cs="Times New Roman"/>
                <w:sz w:val="24"/>
                <w:szCs w:val="24"/>
              </w:rPr>
              <w:t>The necessary structures has to be made available prior to investors committing to finance establishment of E-waste recycling  facility;</w:t>
            </w:r>
          </w:p>
          <w:p w14:paraId="0E3A758B" w14:textId="23713874" w:rsidR="00480BE3" w:rsidRPr="00FD6CF2" w:rsidRDefault="00480BE3">
            <w:pPr>
              <w:pStyle w:val="ListParagraph"/>
              <w:numPr>
                <w:ilvl w:val="0"/>
                <w:numId w:val="25"/>
              </w:numPr>
              <w:jc w:val="both"/>
              <w:rPr>
                <w:rFonts w:ascii="Times New Roman" w:hAnsi="Times New Roman" w:cs="Times New Roman"/>
                <w:sz w:val="24"/>
                <w:szCs w:val="24"/>
              </w:rPr>
            </w:pPr>
            <w:r w:rsidRPr="00FD6CF2">
              <w:rPr>
                <w:rFonts w:ascii="Times New Roman" w:hAnsi="Times New Roman" w:cs="Times New Roman"/>
                <w:sz w:val="24"/>
                <w:szCs w:val="24"/>
              </w:rPr>
              <w:t>Such structures include business related policies that offer conducive environment for investment, WEEE directives</w:t>
            </w:r>
            <w:r w:rsidRPr="00590EA0">
              <w:rPr>
                <w:rFonts w:ascii="Times New Roman" w:hAnsi="Times New Roman" w:cs="Times New Roman"/>
                <w:sz w:val="24"/>
                <w:szCs w:val="24"/>
              </w:rPr>
              <w:t xml:space="preserve"> i.e. WEEE polices, WEEE regulations and </w:t>
            </w:r>
            <w:r w:rsidRPr="00590EA0">
              <w:rPr>
                <w:rFonts w:ascii="Times New Roman" w:hAnsi="Times New Roman" w:cs="Times New Roman"/>
                <w:sz w:val="24"/>
                <w:szCs w:val="24"/>
              </w:rPr>
              <w:lastRenderedPageBreak/>
              <w:t>WEEE legislations;</w:t>
            </w:r>
            <w:r w:rsidRPr="00FD6CF2">
              <w:rPr>
                <w:rFonts w:ascii="Times New Roman" w:hAnsi="Times New Roman" w:cs="Times New Roman"/>
                <w:sz w:val="24"/>
                <w:szCs w:val="24"/>
              </w:rPr>
              <w:t xml:space="preserve">   </w:t>
            </w:r>
          </w:p>
        </w:tc>
      </w:tr>
      <w:tr w:rsidR="00A85901" w:rsidRPr="00FD6CF2" w14:paraId="32DB1527" w14:textId="77777777" w:rsidTr="00441B5C">
        <w:tc>
          <w:tcPr>
            <w:tcW w:w="2130" w:type="dxa"/>
          </w:tcPr>
          <w:p w14:paraId="0DE51ED3" w14:textId="77777777" w:rsidR="000A1228" w:rsidRPr="00FD6CF2" w:rsidRDefault="000A1228"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6:</w:t>
            </w:r>
          </w:p>
          <w:p w14:paraId="016A8FC4" w14:textId="7F9B5435" w:rsidR="00A85901" w:rsidRPr="00FD6CF2" w:rsidRDefault="000A1228" w:rsidP="00B50C75">
            <w:pPr>
              <w:jc w:val="both"/>
              <w:rPr>
                <w:rFonts w:ascii="Times New Roman" w:hAnsi="Times New Roman" w:cs="Times New Roman"/>
                <w:b/>
                <w:sz w:val="24"/>
                <w:szCs w:val="24"/>
              </w:rPr>
            </w:pPr>
            <w:r w:rsidRPr="00FD6CF2">
              <w:rPr>
                <w:rFonts w:ascii="Times New Roman" w:hAnsi="Times New Roman" w:cs="Times New Roman"/>
                <w:sz w:val="24"/>
                <w:szCs w:val="24"/>
              </w:rPr>
              <w:t>Global Polic</w:t>
            </w:r>
            <w:r w:rsidR="007E1DA2" w:rsidRPr="00FD6CF2">
              <w:rPr>
                <w:rFonts w:ascii="Times New Roman" w:hAnsi="Times New Roman" w:cs="Times New Roman"/>
                <w:sz w:val="24"/>
                <w:szCs w:val="24"/>
              </w:rPr>
              <w:t>ies</w:t>
            </w:r>
            <w:r w:rsidRPr="00FD6CF2">
              <w:rPr>
                <w:rFonts w:ascii="Times New Roman" w:hAnsi="Times New Roman" w:cs="Times New Roman"/>
                <w:sz w:val="24"/>
                <w:szCs w:val="24"/>
              </w:rPr>
              <w:t xml:space="preserve"> and Regulation for e</w:t>
            </w:r>
            <w:r w:rsidR="00B50C75">
              <w:rPr>
                <w:rFonts w:ascii="Times New Roman" w:hAnsi="Times New Roman" w:cs="Times New Roman"/>
                <w:sz w:val="24"/>
                <w:szCs w:val="24"/>
              </w:rPr>
              <w:t>-</w:t>
            </w:r>
            <w:r w:rsidRPr="00FD6CF2">
              <w:rPr>
                <w:rFonts w:ascii="Times New Roman" w:hAnsi="Times New Roman" w:cs="Times New Roman"/>
                <w:sz w:val="24"/>
                <w:szCs w:val="24"/>
              </w:rPr>
              <w:t xml:space="preserve">waste Management </w:t>
            </w:r>
          </w:p>
        </w:tc>
        <w:tc>
          <w:tcPr>
            <w:tcW w:w="1560" w:type="dxa"/>
          </w:tcPr>
          <w:p w14:paraId="701A09B9" w14:textId="77777777" w:rsidR="00A85901" w:rsidRPr="00FD6CF2" w:rsidRDefault="00322A81">
            <w:pPr>
              <w:jc w:val="both"/>
              <w:rPr>
                <w:rFonts w:ascii="Times New Roman" w:hAnsi="Times New Roman" w:cs="Times New Roman"/>
                <w:b/>
                <w:sz w:val="24"/>
                <w:szCs w:val="24"/>
              </w:rPr>
            </w:pPr>
            <w:r w:rsidRPr="00FD6CF2">
              <w:rPr>
                <w:rFonts w:ascii="Times New Roman" w:hAnsi="Times New Roman" w:cs="Times New Roman"/>
                <w:sz w:val="24"/>
                <w:szCs w:val="24"/>
              </w:rPr>
              <w:t xml:space="preserve">Dr. Federico </w:t>
            </w:r>
            <w:proofErr w:type="spellStart"/>
            <w:r w:rsidRPr="00FD6CF2">
              <w:rPr>
                <w:rFonts w:ascii="Times New Roman" w:hAnsi="Times New Roman" w:cs="Times New Roman"/>
                <w:sz w:val="24"/>
                <w:szCs w:val="24"/>
              </w:rPr>
              <w:t>Magalini</w:t>
            </w:r>
            <w:proofErr w:type="spellEnd"/>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w:t>
            </w:r>
            <w:proofErr w:type="spellStart"/>
            <w:r w:rsidRPr="00FD6CF2">
              <w:rPr>
                <w:rFonts w:ascii="Times New Roman" w:hAnsi="Times New Roman" w:cs="Times New Roman"/>
                <w:b/>
                <w:sz w:val="24"/>
                <w:szCs w:val="24"/>
              </w:rPr>
              <w:t>Sofies</w:t>
            </w:r>
            <w:proofErr w:type="spellEnd"/>
            <w:r w:rsidRPr="00FD6CF2">
              <w:rPr>
                <w:rFonts w:ascii="Times New Roman" w:hAnsi="Times New Roman" w:cs="Times New Roman"/>
                <w:b/>
                <w:sz w:val="24"/>
                <w:szCs w:val="24"/>
              </w:rPr>
              <w:t>, UK)</w:t>
            </w:r>
          </w:p>
        </w:tc>
        <w:tc>
          <w:tcPr>
            <w:tcW w:w="2520" w:type="dxa"/>
          </w:tcPr>
          <w:p w14:paraId="31F3EEE7" w14:textId="77777777" w:rsidR="00A85901" w:rsidRPr="00FD6CF2" w:rsidRDefault="000A1228">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14:paraId="7620DA1F" w14:textId="77777777" w:rsidR="000A1228" w:rsidRPr="00FD6CF2" w:rsidRDefault="00322A81">
            <w:pPr>
              <w:jc w:val="both"/>
              <w:rPr>
                <w:rFonts w:ascii="Times New Roman" w:hAnsi="Times New Roman" w:cs="Times New Roman"/>
                <w:b/>
                <w:sz w:val="24"/>
                <w:szCs w:val="24"/>
              </w:rPr>
            </w:pPr>
            <w:r w:rsidRPr="00FD6CF2">
              <w:rPr>
                <w:rFonts w:ascii="Times New Roman" w:hAnsi="Times New Roman" w:cs="Times New Roman"/>
                <w:sz w:val="24"/>
                <w:szCs w:val="24"/>
              </w:rPr>
              <w:t xml:space="preserve">Dr. Federico </w:t>
            </w:r>
            <w:proofErr w:type="spellStart"/>
            <w:r w:rsidRPr="00FD6CF2">
              <w:rPr>
                <w:rFonts w:ascii="Times New Roman" w:hAnsi="Times New Roman" w:cs="Times New Roman"/>
                <w:sz w:val="24"/>
                <w:szCs w:val="24"/>
              </w:rPr>
              <w:t>Magalini</w:t>
            </w:r>
            <w:proofErr w:type="spellEnd"/>
            <w:r w:rsidRPr="00FD6CF2">
              <w:rPr>
                <w:rFonts w:ascii="Times New Roman" w:hAnsi="Times New Roman" w:cs="Times New Roman"/>
                <w:sz w:val="24"/>
                <w:szCs w:val="24"/>
              </w:rPr>
              <w:t xml:space="preserve"> </w:t>
            </w:r>
            <w:r w:rsidRPr="00FD6CF2">
              <w:rPr>
                <w:rFonts w:ascii="Times New Roman" w:hAnsi="Times New Roman" w:cs="Times New Roman"/>
                <w:b/>
                <w:sz w:val="24"/>
                <w:szCs w:val="24"/>
              </w:rPr>
              <w:t>(</w:t>
            </w:r>
            <w:proofErr w:type="spellStart"/>
            <w:r w:rsidRPr="00FD6CF2">
              <w:rPr>
                <w:rFonts w:ascii="Times New Roman" w:hAnsi="Times New Roman" w:cs="Times New Roman"/>
                <w:b/>
                <w:sz w:val="24"/>
                <w:szCs w:val="24"/>
              </w:rPr>
              <w:t>Sofies</w:t>
            </w:r>
            <w:proofErr w:type="spellEnd"/>
            <w:r w:rsidRPr="00FD6CF2">
              <w:rPr>
                <w:rFonts w:ascii="Times New Roman" w:hAnsi="Times New Roman" w:cs="Times New Roman"/>
                <w:b/>
                <w:sz w:val="24"/>
                <w:szCs w:val="24"/>
              </w:rPr>
              <w:t>, UK)</w:t>
            </w:r>
          </w:p>
          <w:p w14:paraId="655CDF08" w14:textId="77777777" w:rsidR="000A1228" w:rsidRPr="00FD6CF2" w:rsidRDefault="000A1228">
            <w:pPr>
              <w:jc w:val="both"/>
              <w:rPr>
                <w:rFonts w:ascii="Times New Roman" w:hAnsi="Times New Roman" w:cs="Times New Roman"/>
                <w:b/>
                <w:sz w:val="24"/>
                <w:szCs w:val="24"/>
              </w:rPr>
            </w:pPr>
          </w:p>
          <w:p w14:paraId="36E514D7" w14:textId="77777777" w:rsidR="000A1228" w:rsidRPr="00FD6CF2" w:rsidRDefault="000A1228" w:rsidP="00590EA0">
            <w:pPr>
              <w:rPr>
                <w:rFonts w:ascii="Times New Roman" w:hAnsi="Times New Roman" w:cs="Times New Roman"/>
                <w:b/>
                <w:sz w:val="24"/>
                <w:szCs w:val="24"/>
              </w:rPr>
            </w:pPr>
            <w:r w:rsidRPr="00FD6CF2">
              <w:rPr>
                <w:rFonts w:ascii="Times New Roman" w:hAnsi="Times New Roman" w:cs="Times New Roman"/>
                <w:b/>
                <w:sz w:val="24"/>
                <w:szCs w:val="24"/>
              </w:rPr>
              <w:t>Panelists</w:t>
            </w:r>
          </w:p>
          <w:p w14:paraId="0D5D5B45" w14:textId="77777777" w:rsidR="00050EA2" w:rsidRPr="00FD6CF2" w:rsidRDefault="00050EA2" w:rsidP="00590EA0">
            <w:pPr>
              <w:rPr>
                <w:rFonts w:ascii="Times New Roman" w:hAnsi="Times New Roman" w:cs="Times New Roman"/>
                <w:sz w:val="24"/>
                <w:szCs w:val="24"/>
              </w:rPr>
            </w:pPr>
            <w:r w:rsidRPr="00FD6CF2">
              <w:rPr>
                <w:rFonts w:ascii="Times New Roman" w:hAnsi="Times New Roman" w:cs="Times New Roman"/>
                <w:sz w:val="24"/>
                <w:szCs w:val="24"/>
              </w:rPr>
              <w:t xml:space="preserve">Mr. </w:t>
            </w:r>
            <w:proofErr w:type="spellStart"/>
            <w:r w:rsidRPr="00FD6CF2">
              <w:rPr>
                <w:rFonts w:ascii="Times New Roman" w:hAnsi="Times New Roman" w:cs="Times New Roman"/>
                <w:sz w:val="24"/>
                <w:szCs w:val="24"/>
              </w:rPr>
              <w:t>Issa</w:t>
            </w:r>
            <w:proofErr w:type="spellEnd"/>
            <w:r w:rsidRPr="00FD6CF2">
              <w:rPr>
                <w:rFonts w:ascii="Times New Roman" w:hAnsi="Times New Roman" w:cs="Times New Roman"/>
                <w:sz w:val="24"/>
                <w:szCs w:val="24"/>
              </w:rPr>
              <w:t xml:space="preserve"> Musa </w:t>
            </w:r>
            <w:proofErr w:type="spellStart"/>
            <w:r w:rsidRPr="00FD6CF2">
              <w:rPr>
                <w:rFonts w:ascii="Times New Roman" w:hAnsi="Times New Roman" w:cs="Times New Roman"/>
                <w:sz w:val="24"/>
                <w:szCs w:val="24"/>
              </w:rPr>
              <w:t>Nyashi</w:t>
            </w:r>
            <w:r w:rsidR="00167C5E" w:rsidRPr="00FD6CF2">
              <w:rPr>
                <w:rFonts w:ascii="Times New Roman" w:hAnsi="Times New Roman" w:cs="Times New Roman"/>
                <w:sz w:val="24"/>
                <w:szCs w:val="24"/>
              </w:rPr>
              <w:t>l</w:t>
            </w:r>
            <w:r w:rsidRPr="00FD6CF2">
              <w:rPr>
                <w:rFonts w:ascii="Times New Roman" w:hAnsi="Times New Roman" w:cs="Times New Roman"/>
                <w:sz w:val="24"/>
                <w:szCs w:val="24"/>
              </w:rPr>
              <w:t>u</w:t>
            </w:r>
            <w:proofErr w:type="spellEnd"/>
            <w:r w:rsidRPr="00FD6CF2">
              <w:rPr>
                <w:rFonts w:ascii="Times New Roman" w:hAnsi="Times New Roman" w:cs="Times New Roman"/>
                <w:sz w:val="24"/>
                <w:szCs w:val="24"/>
              </w:rPr>
              <w:t>, Principal Environment Officer, Tanzania</w:t>
            </w:r>
            <w:r w:rsidR="00AB2290" w:rsidRPr="00FD6CF2">
              <w:rPr>
                <w:rFonts w:ascii="Times New Roman" w:hAnsi="Times New Roman" w:cs="Times New Roman"/>
                <w:sz w:val="24"/>
                <w:szCs w:val="24"/>
              </w:rPr>
              <w:t>;</w:t>
            </w:r>
          </w:p>
          <w:p w14:paraId="51830D67" w14:textId="77777777" w:rsidR="00F6048F" w:rsidRPr="00FD6CF2" w:rsidRDefault="00F6048F" w:rsidP="00590EA0">
            <w:pPr>
              <w:rPr>
                <w:rFonts w:ascii="Times New Roman" w:hAnsi="Times New Roman" w:cs="Times New Roman"/>
                <w:sz w:val="24"/>
                <w:szCs w:val="24"/>
              </w:rPr>
            </w:pPr>
            <w:r w:rsidRPr="00FD6CF2">
              <w:rPr>
                <w:rFonts w:ascii="Times New Roman" w:hAnsi="Times New Roman" w:cs="Times New Roman"/>
                <w:sz w:val="24"/>
                <w:szCs w:val="24"/>
              </w:rPr>
              <w:t xml:space="preserve">  </w:t>
            </w:r>
          </w:p>
          <w:p w14:paraId="2BA6101F" w14:textId="04FA7696" w:rsidR="00050EA2" w:rsidRPr="00FD6CF2" w:rsidRDefault="00050EA2" w:rsidP="00590EA0">
            <w:pPr>
              <w:rPr>
                <w:rFonts w:ascii="Times New Roman" w:hAnsi="Times New Roman" w:cs="Times New Roman"/>
                <w:sz w:val="24"/>
                <w:szCs w:val="24"/>
              </w:rPr>
            </w:pPr>
            <w:r w:rsidRPr="00FD6CF2">
              <w:rPr>
                <w:rFonts w:ascii="Times New Roman" w:hAnsi="Times New Roman" w:cs="Times New Roman"/>
                <w:sz w:val="24"/>
                <w:szCs w:val="24"/>
              </w:rPr>
              <w:t xml:space="preserve">Mr. Julius </w:t>
            </w:r>
            <w:proofErr w:type="spellStart"/>
            <w:r w:rsidRPr="00FD6CF2">
              <w:rPr>
                <w:rFonts w:ascii="Times New Roman" w:hAnsi="Times New Roman" w:cs="Times New Roman"/>
                <w:sz w:val="24"/>
                <w:szCs w:val="24"/>
              </w:rPr>
              <w:t>Torachi</w:t>
            </w:r>
            <w:proofErr w:type="spellEnd"/>
            <w:r w:rsidRPr="00FD6CF2">
              <w:rPr>
                <w:rFonts w:ascii="Times New Roman" w:hAnsi="Times New Roman" w:cs="Times New Roman"/>
                <w:sz w:val="24"/>
                <w:szCs w:val="24"/>
              </w:rPr>
              <w:t>, M</w:t>
            </w:r>
            <w:r w:rsidR="00B50C75">
              <w:rPr>
                <w:rFonts w:ascii="Times New Roman" w:hAnsi="Times New Roman" w:cs="Times New Roman"/>
                <w:sz w:val="24"/>
                <w:szCs w:val="24"/>
              </w:rPr>
              <w:t>inistry of ICT</w:t>
            </w:r>
            <w:r w:rsidRPr="00FD6CF2">
              <w:rPr>
                <w:rFonts w:ascii="Times New Roman" w:hAnsi="Times New Roman" w:cs="Times New Roman"/>
                <w:sz w:val="24"/>
                <w:szCs w:val="24"/>
              </w:rPr>
              <w:t>, Uganda</w:t>
            </w:r>
            <w:r w:rsidR="00AB2290" w:rsidRPr="00FD6CF2">
              <w:rPr>
                <w:rFonts w:ascii="Times New Roman" w:hAnsi="Times New Roman" w:cs="Times New Roman"/>
                <w:sz w:val="24"/>
                <w:szCs w:val="24"/>
              </w:rPr>
              <w:t>;</w:t>
            </w:r>
          </w:p>
          <w:p w14:paraId="1CC537BA" w14:textId="77777777" w:rsidR="00F6048F" w:rsidRPr="00FD6CF2" w:rsidRDefault="00F6048F" w:rsidP="00590EA0">
            <w:pPr>
              <w:rPr>
                <w:rFonts w:ascii="Times New Roman" w:hAnsi="Times New Roman" w:cs="Times New Roman"/>
                <w:sz w:val="24"/>
                <w:szCs w:val="24"/>
              </w:rPr>
            </w:pPr>
          </w:p>
          <w:p w14:paraId="54F79277" w14:textId="41358528" w:rsidR="00050EA2" w:rsidRPr="00FD6CF2" w:rsidRDefault="00050EA2" w:rsidP="00590EA0">
            <w:pPr>
              <w:rPr>
                <w:rFonts w:ascii="Times New Roman" w:hAnsi="Times New Roman" w:cs="Times New Roman"/>
                <w:sz w:val="24"/>
                <w:szCs w:val="24"/>
              </w:rPr>
            </w:pPr>
            <w:r w:rsidRPr="00FD6CF2">
              <w:rPr>
                <w:rFonts w:ascii="Times New Roman" w:hAnsi="Times New Roman" w:cs="Times New Roman"/>
                <w:sz w:val="24"/>
                <w:szCs w:val="24"/>
              </w:rPr>
              <w:t>Dr. Tom Musili,</w:t>
            </w:r>
            <w:r w:rsidR="00B50C75">
              <w:rPr>
                <w:rFonts w:ascii="Times New Roman" w:hAnsi="Times New Roman" w:cs="Times New Roman"/>
                <w:sz w:val="24"/>
                <w:szCs w:val="24"/>
              </w:rPr>
              <w:t xml:space="preserve"> Computer for Schools Kenya</w:t>
            </w:r>
            <w:r w:rsidR="00AB2290" w:rsidRPr="00FD6CF2">
              <w:rPr>
                <w:rFonts w:ascii="Times New Roman" w:hAnsi="Times New Roman" w:cs="Times New Roman"/>
                <w:sz w:val="24"/>
                <w:szCs w:val="24"/>
              </w:rPr>
              <w:t>;</w:t>
            </w:r>
          </w:p>
          <w:p w14:paraId="38BACC67" w14:textId="77777777" w:rsidR="00F6048F" w:rsidRPr="00FD6CF2" w:rsidRDefault="00F6048F" w:rsidP="00590EA0">
            <w:pPr>
              <w:rPr>
                <w:rFonts w:ascii="Times New Roman" w:hAnsi="Times New Roman" w:cs="Times New Roman"/>
                <w:sz w:val="24"/>
                <w:szCs w:val="24"/>
              </w:rPr>
            </w:pPr>
          </w:p>
          <w:p w14:paraId="714057D8" w14:textId="308458CD" w:rsidR="00050EA2" w:rsidRPr="00FD6CF2" w:rsidRDefault="00050EA2" w:rsidP="00590EA0">
            <w:pPr>
              <w:rPr>
                <w:rFonts w:ascii="Times New Roman" w:hAnsi="Times New Roman" w:cs="Times New Roman"/>
                <w:sz w:val="24"/>
                <w:szCs w:val="24"/>
              </w:rPr>
            </w:pPr>
            <w:r w:rsidRPr="00FD6CF2">
              <w:rPr>
                <w:rFonts w:ascii="Times New Roman" w:hAnsi="Times New Roman" w:cs="Times New Roman"/>
                <w:sz w:val="24"/>
                <w:szCs w:val="24"/>
              </w:rPr>
              <w:t xml:space="preserve">Dr. </w:t>
            </w:r>
            <w:r w:rsidR="00167C5E" w:rsidRPr="00FD6CF2">
              <w:rPr>
                <w:rFonts w:ascii="Times New Roman" w:hAnsi="Times New Roman" w:cs="Times New Roman"/>
                <w:sz w:val="24"/>
                <w:szCs w:val="24"/>
              </w:rPr>
              <w:t xml:space="preserve">Alice </w:t>
            </w:r>
            <w:proofErr w:type="spellStart"/>
            <w:r w:rsidR="00167C5E" w:rsidRPr="00FD6CF2">
              <w:rPr>
                <w:rFonts w:ascii="Times New Roman" w:hAnsi="Times New Roman" w:cs="Times New Roman"/>
                <w:sz w:val="24"/>
                <w:szCs w:val="24"/>
              </w:rPr>
              <w:t>Kaudia</w:t>
            </w:r>
            <w:proofErr w:type="spellEnd"/>
            <w:r w:rsidR="00AB2290" w:rsidRPr="00FD6CF2">
              <w:rPr>
                <w:rFonts w:ascii="Times New Roman" w:hAnsi="Times New Roman" w:cs="Times New Roman"/>
                <w:sz w:val="24"/>
                <w:szCs w:val="24"/>
              </w:rPr>
              <w:t>;</w:t>
            </w:r>
            <w:r w:rsidRPr="00FD6CF2">
              <w:rPr>
                <w:rFonts w:ascii="Times New Roman" w:hAnsi="Times New Roman" w:cs="Times New Roman"/>
                <w:sz w:val="24"/>
                <w:szCs w:val="24"/>
              </w:rPr>
              <w:t xml:space="preserve"> </w:t>
            </w:r>
            <w:r w:rsidR="00167C5E" w:rsidRPr="00FD6CF2">
              <w:rPr>
                <w:rFonts w:ascii="Times New Roman" w:hAnsi="Times New Roman" w:cs="Times New Roman"/>
                <w:sz w:val="24"/>
                <w:szCs w:val="24"/>
              </w:rPr>
              <w:t>Environment Secretary, M</w:t>
            </w:r>
            <w:r w:rsidR="00B50C75">
              <w:rPr>
                <w:rFonts w:ascii="Times New Roman" w:hAnsi="Times New Roman" w:cs="Times New Roman"/>
                <w:sz w:val="24"/>
                <w:szCs w:val="24"/>
              </w:rPr>
              <w:t>inistry of Environment and Forestry</w:t>
            </w:r>
            <w:r w:rsidR="00167C5E" w:rsidRPr="00FD6CF2">
              <w:rPr>
                <w:rFonts w:ascii="Times New Roman" w:hAnsi="Times New Roman" w:cs="Times New Roman"/>
                <w:sz w:val="24"/>
                <w:szCs w:val="24"/>
              </w:rPr>
              <w:t>, Kenya</w:t>
            </w:r>
            <w:r w:rsidR="00AB2290" w:rsidRPr="00FD6CF2">
              <w:rPr>
                <w:rFonts w:ascii="Times New Roman" w:hAnsi="Times New Roman" w:cs="Times New Roman"/>
                <w:sz w:val="24"/>
                <w:szCs w:val="24"/>
              </w:rPr>
              <w:t>;</w:t>
            </w:r>
          </w:p>
          <w:p w14:paraId="4C76DDCC" w14:textId="77777777" w:rsidR="00F6048F" w:rsidRPr="00FD6CF2" w:rsidRDefault="00F6048F" w:rsidP="00590EA0">
            <w:pPr>
              <w:rPr>
                <w:rFonts w:ascii="Times New Roman" w:hAnsi="Times New Roman" w:cs="Times New Roman"/>
                <w:sz w:val="24"/>
                <w:szCs w:val="24"/>
              </w:rPr>
            </w:pPr>
          </w:p>
          <w:p w14:paraId="0727BD58" w14:textId="77777777" w:rsidR="00050EA2" w:rsidRPr="00FD6CF2" w:rsidRDefault="00050EA2">
            <w:pPr>
              <w:jc w:val="both"/>
              <w:rPr>
                <w:rFonts w:ascii="Times New Roman" w:hAnsi="Times New Roman" w:cs="Times New Roman"/>
                <w:b/>
                <w:sz w:val="24"/>
                <w:szCs w:val="24"/>
              </w:rPr>
            </w:pPr>
            <w:r w:rsidRPr="00FD6CF2">
              <w:rPr>
                <w:rFonts w:ascii="Times New Roman" w:hAnsi="Times New Roman" w:cs="Times New Roman"/>
                <w:sz w:val="24"/>
                <w:szCs w:val="24"/>
              </w:rPr>
              <w:t xml:space="preserve">Dr. Christian </w:t>
            </w:r>
            <w:proofErr w:type="spellStart"/>
            <w:r w:rsidRPr="00FD6CF2">
              <w:rPr>
                <w:rFonts w:ascii="Times New Roman" w:hAnsi="Times New Roman" w:cs="Times New Roman"/>
                <w:sz w:val="24"/>
                <w:szCs w:val="24"/>
              </w:rPr>
              <w:t>Sekomo</w:t>
            </w:r>
            <w:proofErr w:type="spellEnd"/>
          </w:p>
        </w:tc>
        <w:tc>
          <w:tcPr>
            <w:tcW w:w="5040" w:type="dxa"/>
          </w:tcPr>
          <w:p w14:paraId="1A979178" w14:textId="77777777" w:rsidR="00322A81" w:rsidRPr="00FD6CF2" w:rsidRDefault="00322A81">
            <w:pPr>
              <w:jc w:val="both"/>
              <w:rPr>
                <w:rFonts w:ascii="Times New Roman" w:hAnsi="Times New Roman" w:cs="Times New Roman"/>
                <w:i/>
                <w:sz w:val="24"/>
                <w:szCs w:val="24"/>
              </w:rPr>
            </w:pPr>
            <w:r w:rsidRPr="00FD6CF2">
              <w:rPr>
                <w:rFonts w:ascii="Times New Roman" w:hAnsi="Times New Roman" w:cs="Times New Roman"/>
                <w:i/>
                <w:sz w:val="24"/>
                <w:szCs w:val="24"/>
              </w:rPr>
              <w:t>Presentation (</w:t>
            </w:r>
            <w:r w:rsidRPr="00FD6CF2">
              <w:rPr>
                <w:rFonts w:ascii="Times New Roman" w:hAnsi="Times New Roman" w:cs="Times New Roman"/>
                <w:b/>
                <w:i/>
                <w:sz w:val="24"/>
                <w:szCs w:val="24"/>
              </w:rPr>
              <w:t>Attached</w:t>
            </w:r>
            <w:r w:rsidR="00F6048F" w:rsidRPr="00FD6CF2">
              <w:rPr>
                <w:rFonts w:ascii="Times New Roman" w:hAnsi="Times New Roman" w:cs="Times New Roman"/>
                <w:b/>
                <w:i/>
                <w:sz w:val="24"/>
                <w:szCs w:val="24"/>
              </w:rPr>
              <w:t xml:space="preserve"> as Appendix 13</w:t>
            </w:r>
            <w:r w:rsidRPr="00FD6CF2">
              <w:rPr>
                <w:rFonts w:ascii="Times New Roman" w:hAnsi="Times New Roman" w:cs="Times New Roman"/>
                <w:b/>
                <w:i/>
                <w:sz w:val="24"/>
                <w:szCs w:val="24"/>
              </w:rPr>
              <w:t>)</w:t>
            </w:r>
          </w:p>
          <w:p w14:paraId="43B45A6C" w14:textId="77777777" w:rsidR="00322A81" w:rsidRPr="00FD6CF2" w:rsidRDefault="00322A81">
            <w:pPr>
              <w:jc w:val="both"/>
              <w:rPr>
                <w:rFonts w:ascii="Times New Roman" w:hAnsi="Times New Roman" w:cs="Times New Roman"/>
                <w:b/>
                <w:sz w:val="24"/>
                <w:szCs w:val="24"/>
              </w:rPr>
            </w:pPr>
          </w:p>
          <w:p w14:paraId="37CB076A" w14:textId="77777777" w:rsidR="00322A81" w:rsidRPr="00FD6CF2" w:rsidRDefault="00322A81">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14:paraId="02E83392" w14:textId="77777777" w:rsidR="00702C0D" w:rsidRPr="00FD6CF2" w:rsidRDefault="00702C0D">
            <w:pPr>
              <w:pStyle w:val="ListParagraph"/>
              <w:numPr>
                <w:ilvl w:val="0"/>
                <w:numId w:val="15"/>
              </w:numPr>
              <w:jc w:val="both"/>
              <w:rPr>
                <w:rFonts w:ascii="Times New Roman" w:hAnsi="Times New Roman" w:cs="Times New Roman"/>
                <w:sz w:val="24"/>
                <w:szCs w:val="24"/>
              </w:rPr>
            </w:pPr>
            <w:r w:rsidRPr="00FD6CF2">
              <w:rPr>
                <w:rFonts w:ascii="Times New Roman" w:hAnsi="Times New Roman" w:cs="Times New Roman"/>
                <w:sz w:val="24"/>
                <w:szCs w:val="24"/>
              </w:rPr>
              <w:t>Who pays for e waste? (Tax payers, consumers, EPR)</w:t>
            </w:r>
            <w:r w:rsidR="00AB2290" w:rsidRPr="00FD6CF2">
              <w:rPr>
                <w:rFonts w:ascii="Times New Roman" w:hAnsi="Times New Roman" w:cs="Times New Roman"/>
                <w:sz w:val="24"/>
                <w:szCs w:val="24"/>
              </w:rPr>
              <w:t>;</w:t>
            </w:r>
          </w:p>
          <w:p w14:paraId="210F1526" w14:textId="77777777" w:rsidR="00702C0D" w:rsidRPr="00FD6CF2" w:rsidRDefault="00702C0D">
            <w:pPr>
              <w:pStyle w:val="ListParagraph"/>
              <w:numPr>
                <w:ilvl w:val="0"/>
                <w:numId w:val="15"/>
              </w:numPr>
              <w:jc w:val="both"/>
              <w:rPr>
                <w:rFonts w:ascii="Times New Roman" w:hAnsi="Times New Roman" w:cs="Times New Roman"/>
                <w:sz w:val="24"/>
                <w:szCs w:val="24"/>
              </w:rPr>
            </w:pPr>
            <w:r w:rsidRPr="00FD6CF2">
              <w:rPr>
                <w:rFonts w:ascii="Times New Roman" w:hAnsi="Times New Roman" w:cs="Times New Roman"/>
                <w:sz w:val="24"/>
                <w:szCs w:val="24"/>
              </w:rPr>
              <w:t>Cost effectiveness is important</w:t>
            </w:r>
            <w:r w:rsidR="00AB2290" w:rsidRPr="00FD6CF2">
              <w:rPr>
                <w:rFonts w:ascii="Times New Roman" w:hAnsi="Times New Roman" w:cs="Times New Roman"/>
                <w:sz w:val="24"/>
                <w:szCs w:val="24"/>
              </w:rPr>
              <w:t>;</w:t>
            </w:r>
            <w:r w:rsidRPr="00FD6CF2">
              <w:rPr>
                <w:rFonts w:ascii="Times New Roman" w:hAnsi="Times New Roman" w:cs="Times New Roman"/>
                <w:sz w:val="24"/>
                <w:szCs w:val="24"/>
              </w:rPr>
              <w:t xml:space="preserve"> </w:t>
            </w:r>
          </w:p>
          <w:p w14:paraId="5AAB139E" w14:textId="619E3007" w:rsidR="00702C0D" w:rsidRPr="00FD6CF2" w:rsidRDefault="00702C0D">
            <w:pPr>
              <w:pStyle w:val="ListParagraph"/>
              <w:numPr>
                <w:ilvl w:val="0"/>
                <w:numId w:val="15"/>
              </w:numPr>
              <w:jc w:val="both"/>
              <w:rPr>
                <w:rFonts w:ascii="Times New Roman" w:hAnsi="Times New Roman" w:cs="Times New Roman"/>
                <w:b/>
                <w:sz w:val="24"/>
                <w:szCs w:val="24"/>
              </w:rPr>
            </w:pPr>
            <w:r w:rsidRPr="00FD6CF2">
              <w:rPr>
                <w:rFonts w:ascii="Times New Roman" w:hAnsi="Times New Roman" w:cs="Times New Roman"/>
                <w:sz w:val="24"/>
                <w:szCs w:val="24"/>
              </w:rPr>
              <w:t>EPR</w:t>
            </w:r>
            <w:r w:rsidR="00B50C75">
              <w:rPr>
                <w:rFonts w:ascii="Times New Roman" w:hAnsi="Times New Roman" w:cs="Times New Roman"/>
                <w:sz w:val="24"/>
                <w:szCs w:val="24"/>
              </w:rPr>
              <w:t xml:space="preserve"> </w:t>
            </w:r>
            <w:r w:rsidRPr="00FD6CF2">
              <w:rPr>
                <w:rFonts w:ascii="Times New Roman" w:hAnsi="Times New Roman" w:cs="Times New Roman"/>
                <w:sz w:val="24"/>
                <w:szCs w:val="24"/>
              </w:rPr>
              <w:t>- state controlled and compliance schemes be created by the producers</w:t>
            </w:r>
          </w:p>
          <w:p w14:paraId="701C89CF" w14:textId="604F8D28" w:rsidR="00702C0D" w:rsidRPr="00FD6CF2" w:rsidRDefault="00702C0D">
            <w:pPr>
              <w:pStyle w:val="ListParagraph"/>
              <w:numPr>
                <w:ilvl w:val="0"/>
                <w:numId w:val="15"/>
              </w:numPr>
              <w:jc w:val="both"/>
              <w:rPr>
                <w:rFonts w:ascii="Times New Roman" w:hAnsi="Times New Roman" w:cs="Times New Roman"/>
                <w:b/>
                <w:sz w:val="24"/>
                <w:szCs w:val="24"/>
              </w:rPr>
            </w:pPr>
            <w:r w:rsidRPr="00FD6CF2">
              <w:rPr>
                <w:rFonts w:ascii="Times New Roman" w:hAnsi="Times New Roman" w:cs="Times New Roman"/>
                <w:sz w:val="24"/>
                <w:szCs w:val="24"/>
              </w:rPr>
              <w:t>Tanzania- No specific policy</w:t>
            </w:r>
            <w:r w:rsidR="00AB2290" w:rsidRPr="00FD6CF2">
              <w:rPr>
                <w:rFonts w:ascii="Times New Roman" w:hAnsi="Times New Roman" w:cs="Times New Roman"/>
                <w:sz w:val="24"/>
                <w:szCs w:val="24"/>
              </w:rPr>
              <w:t>;</w:t>
            </w:r>
            <w:r w:rsidR="00BB1C9F" w:rsidRPr="00FD6CF2">
              <w:rPr>
                <w:rFonts w:ascii="Times New Roman" w:hAnsi="Times New Roman" w:cs="Times New Roman"/>
                <w:sz w:val="24"/>
                <w:szCs w:val="24"/>
              </w:rPr>
              <w:t xml:space="preserve"> </w:t>
            </w:r>
          </w:p>
          <w:p w14:paraId="11DFBC3E" w14:textId="2073E3E9" w:rsidR="00BB1C9F" w:rsidRPr="00FD6CF2" w:rsidRDefault="00BB1C9F">
            <w:pPr>
              <w:pStyle w:val="ListParagraph"/>
              <w:numPr>
                <w:ilvl w:val="0"/>
                <w:numId w:val="15"/>
              </w:numPr>
              <w:jc w:val="both"/>
              <w:rPr>
                <w:rFonts w:ascii="Times New Roman" w:hAnsi="Times New Roman" w:cs="Times New Roman"/>
                <w:b/>
                <w:sz w:val="24"/>
                <w:szCs w:val="24"/>
              </w:rPr>
            </w:pPr>
            <w:r w:rsidRPr="00FD6CF2">
              <w:rPr>
                <w:rFonts w:ascii="Times New Roman" w:hAnsi="Times New Roman" w:cs="Times New Roman"/>
                <w:sz w:val="24"/>
                <w:szCs w:val="24"/>
              </w:rPr>
              <w:t>Kenya – Management of e</w:t>
            </w:r>
            <w:r w:rsidR="00B50C75">
              <w:rPr>
                <w:rFonts w:ascii="Times New Roman" w:hAnsi="Times New Roman" w:cs="Times New Roman"/>
                <w:sz w:val="24"/>
                <w:szCs w:val="24"/>
              </w:rPr>
              <w:t>-</w:t>
            </w:r>
            <w:r w:rsidR="000B4709">
              <w:rPr>
                <w:rFonts w:ascii="Times New Roman" w:hAnsi="Times New Roman" w:cs="Times New Roman"/>
                <w:sz w:val="24"/>
                <w:szCs w:val="24"/>
              </w:rPr>
              <w:t xml:space="preserve">waste is devolved </w:t>
            </w:r>
            <w:r w:rsidRPr="00FD6CF2">
              <w:rPr>
                <w:rFonts w:ascii="Times New Roman" w:hAnsi="Times New Roman" w:cs="Times New Roman"/>
                <w:sz w:val="24"/>
                <w:szCs w:val="24"/>
              </w:rPr>
              <w:t>(Done by the county governments)</w:t>
            </w:r>
            <w:r w:rsidR="00B50C75">
              <w:rPr>
                <w:rFonts w:ascii="Times New Roman" w:hAnsi="Times New Roman" w:cs="Times New Roman"/>
                <w:sz w:val="24"/>
                <w:szCs w:val="24"/>
              </w:rPr>
              <w:t>. C</w:t>
            </w:r>
            <w:r w:rsidRPr="00FD6CF2">
              <w:rPr>
                <w:rFonts w:ascii="Times New Roman" w:hAnsi="Times New Roman" w:cs="Times New Roman"/>
                <w:sz w:val="24"/>
                <w:szCs w:val="24"/>
              </w:rPr>
              <w:t>ounties have own regulations, the national regulation</w:t>
            </w:r>
            <w:r w:rsidR="00B50C75">
              <w:rPr>
                <w:rFonts w:ascii="Times New Roman" w:hAnsi="Times New Roman" w:cs="Times New Roman"/>
                <w:sz w:val="24"/>
                <w:szCs w:val="24"/>
              </w:rPr>
              <w:t>s</w:t>
            </w:r>
            <w:r w:rsidRPr="00FD6CF2">
              <w:rPr>
                <w:rFonts w:ascii="Times New Roman" w:hAnsi="Times New Roman" w:cs="Times New Roman"/>
                <w:sz w:val="24"/>
                <w:szCs w:val="24"/>
              </w:rPr>
              <w:t xml:space="preserve"> on </w:t>
            </w:r>
            <w:r w:rsidR="00AB2290" w:rsidRPr="00FD6CF2">
              <w:rPr>
                <w:rFonts w:ascii="Times New Roman" w:hAnsi="Times New Roman" w:cs="Times New Roman"/>
                <w:sz w:val="24"/>
                <w:szCs w:val="24"/>
              </w:rPr>
              <w:t>E-</w:t>
            </w:r>
            <w:r w:rsidRPr="00FD6CF2">
              <w:rPr>
                <w:rFonts w:ascii="Times New Roman" w:hAnsi="Times New Roman" w:cs="Times New Roman"/>
                <w:sz w:val="24"/>
                <w:szCs w:val="24"/>
              </w:rPr>
              <w:t xml:space="preserve"> waste </w:t>
            </w:r>
            <w:r w:rsidR="00B50C75">
              <w:rPr>
                <w:rFonts w:ascii="Times New Roman" w:hAnsi="Times New Roman" w:cs="Times New Roman"/>
                <w:sz w:val="24"/>
                <w:szCs w:val="24"/>
              </w:rPr>
              <w:t>is in progress</w:t>
            </w:r>
            <w:r w:rsidR="00AB2290" w:rsidRPr="00FD6CF2">
              <w:rPr>
                <w:rFonts w:ascii="Times New Roman" w:hAnsi="Times New Roman" w:cs="Times New Roman"/>
                <w:sz w:val="24"/>
                <w:szCs w:val="24"/>
              </w:rPr>
              <w:t>;</w:t>
            </w:r>
          </w:p>
          <w:p w14:paraId="4F455BAF" w14:textId="005E7410" w:rsidR="00BB1C9F" w:rsidRPr="00FD6CF2" w:rsidRDefault="00BB1C9F">
            <w:pPr>
              <w:pStyle w:val="ListParagraph"/>
              <w:numPr>
                <w:ilvl w:val="0"/>
                <w:numId w:val="15"/>
              </w:numPr>
              <w:jc w:val="both"/>
              <w:rPr>
                <w:rFonts w:ascii="Times New Roman" w:hAnsi="Times New Roman" w:cs="Times New Roman"/>
                <w:b/>
                <w:sz w:val="24"/>
                <w:szCs w:val="24"/>
              </w:rPr>
            </w:pPr>
            <w:r w:rsidRPr="00FD6CF2">
              <w:rPr>
                <w:rFonts w:ascii="Times New Roman" w:hAnsi="Times New Roman" w:cs="Times New Roman"/>
                <w:sz w:val="24"/>
                <w:szCs w:val="24"/>
              </w:rPr>
              <w:t xml:space="preserve">Rwanda – Has invested a lot in environmental protection, the </w:t>
            </w:r>
            <w:r w:rsidR="00AB2290" w:rsidRPr="00FD6CF2">
              <w:rPr>
                <w:rFonts w:ascii="Times New Roman" w:hAnsi="Times New Roman" w:cs="Times New Roman"/>
                <w:sz w:val="24"/>
                <w:szCs w:val="24"/>
              </w:rPr>
              <w:t>E-</w:t>
            </w:r>
            <w:r w:rsidRPr="00FD6CF2">
              <w:rPr>
                <w:rFonts w:ascii="Times New Roman" w:hAnsi="Times New Roman" w:cs="Times New Roman"/>
                <w:sz w:val="24"/>
                <w:szCs w:val="24"/>
              </w:rPr>
              <w:t>waste regulation</w:t>
            </w:r>
            <w:r w:rsidR="00B50C75">
              <w:rPr>
                <w:rFonts w:ascii="Times New Roman" w:hAnsi="Times New Roman" w:cs="Times New Roman"/>
                <w:sz w:val="24"/>
                <w:szCs w:val="24"/>
              </w:rPr>
              <w:t>s</w:t>
            </w:r>
            <w:r w:rsidRPr="00FD6CF2">
              <w:rPr>
                <w:rFonts w:ascii="Times New Roman" w:hAnsi="Times New Roman" w:cs="Times New Roman"/>
                <w:sz w:val="24"/>
                <w:szCs w:val="24"/>
              </w:rPr>
              <w:t xml:space="preserve"> is in place and have built a facility for e</w:t>
            </w:r>
            <w:r w:rsidR="00B50C75">
              <w:rPr>
                <w:rFonts w:ascii="Times New Roman" w:hAnsi="Times New Roman" w:cs="Times New Roman"/>
                <w:sz w:val="24"/>
                <w:szCs w:val="24"/>
              </w:rPr>
              <w:t>-</w:t>
            </w:r>
            <w:r w:rsidRPr="00FD6CF2">
              <w:rPr>
                <w:rFonts w:ascii="Times New Roman" w:hAnsi="Times New Roman" w:cs="Times New Roman"/>
                <w:sz w:val="24"/>
                <w:szCs w:val="24"/>
              </w:rPr>
              <w:t>waste management</w:t>
            </w:r>
            <w:r w:rsidR="00AB2290" w:rsidRPr="00FD6CF2">
              <w:rPr>
                <w:rFonts w:ascii="Times New Roman" w:hAnsi="Times New Roman" w:cs="Times New Roman"/>
                <w:sz w:val="24"/>
                <w:szCs w:val="24"/>
              </w:rPr>
              <w:t>;</w:t>
            </w:r>
          </w:p>
        </w:tc>
      </w:tr>
      <w:tr w:rsidR="00322A81" w:rsidRPr="00FD6CF2" w14:paraId="4383F6F3" w14:textId="77777777" w:rsidTr="00441B5C">
        <w:tc>
          <w:tcPr>
            <w:tcW w:w="11250" w:type="dxa"/>
            <w:gridSpan w:val="4"/>
          </w:tcPr>
          <w:p w14:paraId="19C74513" w14:textId="77777777" w:rsidR="00BF1279" w:rsidRPr="00FD6CF2" w:rsidRDefault="00322A81" w:rsidP="003A1714">
            <w:pPr>
              <w:jc w:val="both"/>
              <w:rPr>
                <w:rFonts w:ascii="Times New Roman" w:hAnsi="Times New Roman" w:cs="Times New Roman"/>
                <w:b/>
                <w:sz w:val="24"/>
                <w:szCs w:val="24"/>
              </w:rPr>
            </w:pPr>
            <w:r w:rsidRPr="00FD6CF2">
              <w:rPr>
                <w:rFonts w:ascii="Times New Roman" w:hAnsi="Times New Roman" w:cs="Times New Roman"/>
                <w:b/>
                <w:sz w:val="24"/>
                <w:szCs w:val="24"/>
              </w:rPr>
              <w:t xml:space="preserve">Day </w:t>
            </w:r>
            <w:r w:rsidR="00BF1279" w:rsidRPr="00FD6CF2">
              <w:rPr>
                <w:rFonts w:ascii="Times New Roman" w:hAnsi="Times New Roman" w:cs="Times New Roman"/>
                <w:b/>
                <w:sz w:val="24"/>
                <w:szCs w:val="24"/>
              </w:rPr>
              <w:t>1 Highlights</w:t>
            </w:r>
          </w:p>
          <w:p w14:paraId="0CB19D75" w14:textId="2176D680" w:rsidR="00322A81" w:rsidRPr="00FD6CF2" w:rsidRDefault="00322A81" w:rsidP="003A1714">
            <w:pPr>
              <w:pStyle w:val="ListParagraph"/>
              <w:numPr>
                <w:ilvl w:val="0"/>
                <w:numId w:val="3"/>
              </w:numPr>
              <w:jc w:val="both"/>
              <w:rPr>
                <w:rFonts w:ascii="Times New Roman" w:hAnsi="Times New Roman" w:cs="Times New Roman"/>
                <w:sz w:val="24"/>
                <w:szCs w:val="24"/>
              </w:rPr>
            </w:pPr>
            <w:r w:rsidRPr="00FD6CF2">
              <w:rPr>
                <w:rFonts w:ascii="Times New Roman" w:hAnsi="Times New Roman" w:cs="Times New Roman"/>
                <w:sz w:val="24"/>
                <w:szCs w:val="24"/>
              </w:rPr>
              <w:t>Harmonize environmental policies in the East Africa Region (Kenya, Uganda, Tanzania, Rwanda</w:t>
            </w:r>
            <w:r w:rsidR="004518D7">
              <w:rPr>
                <w:rFonts w:ascii="Times New Roman" w:hAnsi="Times New Roman" w:cs="Times New Roman"/>
                <w:sz w:val="24"/>
                <w:szCs w:val="24"/>
              </w:rPr>
              <w:t>, South Sudan</w:t>
            </w:r>
            <w:r w:rsidRPr="00FD6CF2">
              <w:rPr>
                <w:rFonts w:ascii="Times New Roman" w:hAnsi="Times New Roman" w:cs="Times New Roman"/>
                <w:sz w:val="24"/>
                <w:szCs w:val="24"/>
              </w:rPr>
              <w:t xml:space="preserve"> and Burundi)</w:t>
            </w:r>
            <w:r w:rsidR="00AB2290" w:rsidRPr="00FD6CF2">
              <w:rPr>
                <w:rFonts w:ascii="Times New Roman" w:hAnsi="Times New Roman" w:cs="Times New Roman"/>
                <w:sz w:val="24"/>
                <w:szCs w:val="24"/>
              </w:rPr>
              <w:t>;</w:t>
            </w:r>
          </w:p>
          <w:p w14:paraId="14F243C9" w14:textId="04B20188" w:rsidR="00322A81" w:rsidRPr="00FD6CF2" w:rsidRDefault="004518D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Monitor the</w:t>
            </w:r>
            <w:r w:rsidR="00322A81" w:rsidRPr="00FD6CF2">
              <w:rPr>
                <w:rFonts w:ascii="Times New Roman" w:hAnsi="Times New Roman" w:cs="Times New Roman"/>
                <w:sz w:val="24"/>
                <w:szCs w:val="24"/>
              </w:rPr>
              <w:t xml:space="preserve"> implementation strategy for the EACO </w:t>
            </w:r>
            <w:r>
              <w:rPr>
                <w:rFonts w:ascii="Times New Roman" w:hAnsi="Times New Roman" w:cs="Times New Roman"/>
                <w:sz w:val="24"/>
                <w:szCs w:val="24"/>
              </w:rPr>
              <w:t xml:space="preserve">Regional </w:t>
            </w:r>
            <w:r w:rsidR="00D167B6" w:rsidRPr="00FD6CF2">
              <w:rPr>
                <w:rFonts w:ascii="Times New Roman" w:hAnsi="Times New Roman" w:cs="Times New Roman"/>
                <w:sz w:val="24"/>
                <w:szCs w:val="24"/>
              </w:rPr>
              <w:t>E-</w:t>
            </w:r>
            <w:r w:rsidR="00322A81" w:rsidRPr="00FD6CF2">
              <w:rPr>
                <w:rFonts w:ascii="Times New Roman" w:hAnsi="Times New Roman" w:cs="Times New Roman"/>
                <w:sz w:val="24"/>
                <w:szCs w:val="24"/>
              </w:rPr>
              <w:t xml:space="preserve">waste </w:t>
            </w:r>
            <w:r>
              <w:rPr>
                <w:rFonts w:ascii="Times New Roman" w:hAnsi="Times New Roman" w:cs="Times New Roman"/>
                <w:sz w:val="24"/>
                <w:szCs w:val="24"/>
              </w:rPr>
              <w:t>S</w:t>
            </w:r>
            <w:r w:rsidR="00322A81" w:rsidRPr="00FD6CF2">
              <w:rPr>
                <w:rFonts w:ascii="Times New Roman" w:hAnsi="Times New Roman" w:cs="Times New Roman"/>
                <w:sz w:val="24"/>
                <w:szCs w:val="24"/>
              </w:rPr>
              <w:t>trategy</w:t>
            </w:r>
            <w:r w:rsidR="00AB2290" w:rsidRPr="00FD6CF2">
              <w:rPr>
                <w:rFonts w:ascii="Times New Roman" w:hAnsi="Times New Roman" w:cs="Times New Roman"/>
                <w:sz w:val="24"/>
                <w:szCs w:val="24"/>
              </w:rPr>
              <w:t>;</w:t>
            </w:r>
          </w:p>
          <w:p w14:paraId="2D1F24ED" w14:textId="4757B8DB" w:rsidR="00322A81" w:rsidRPr="00FD6CF2" w:rsidRDefault="00322A81">
            <w:pPr>
              <w:pStyle w:val="ListParagraph"/>
              <w:numPr>
                <w:ilvl w:val="0"/>
                <w:numId w:val="3"/>
              </w:numPr>
              <w:jc w:val="both"/>
              <w:rPr>
                <w:rFonts w:ascii="Times New Roman" w:hAnsi="Times New Roman" w:cs="Times New Roman"/>
                <w:b/>
                <w:sz w:val="24"/>
                <w:szCs w:val="24"/>
              </w:rPr>
            </w:pPr>
            <w:r w:rsidRPr="00FD6CF2">
              <w:rPr>
                <w:rFonts w:ascii="Times New Roman" w:hAnsi="Times New Roman" w:cs="Times New Roman"/>
                <w:sz w:val="24"/>
                <w:szCs w:val="24"/>
              </w:rPr>
              <w:t xml:space="preserve">Attract investors by enforcing policies – </w:t>
            </w:r>
            <w:r w:rsidR="00AB2290" w:rsidRPr="00FD6CF2">
              <w:rPr>
                <w:rFonts w:ascii="Times New Roman" w:hAnsi="Times New Roman" w:cs="Times New Roman"/>
                <w:sz w:val="24"/>
                <w:szCs w:val="24"/>
              </w:rPr>
              <w:t>formulate integrated</w:t>
            </w:r>
            <w:r w:rsidR="004518D7">
              <w:rPr>
                <w:rFonts w:ascii="Times New Roman" w:hAnsi="Times New Roman" w:cs="Times New Roman"/>
                <w:sz w:val="24"/>
                <w:szCs w:val="24"/>
              </w:rPr>
              <w:t xml:space="preserve"> </w:t>
            </w:r>
            <w:r w:rsidR="00AB2290" w:rsidRPr="00590EA0">
              <w:rPr>
                <w:rFonts w:ascii="Times New Roman" w:hAnsi="Times New Roman" w:cs="Times New Roman"/>
                <w:sz w:val="24"/>
                <w:szCs w:val="24"/>
              </w:rPr>
              <w:t>WEEE polices,</w:t>
            </w:r>
            <w:r w:rsidR="004518D7">
              <w:rPr>
                <w:rFonts w:ascii="Times New Roman" w:hAnsi="Times New Roman" w:cs="Times New Roman"/>
                <w:sz w:val="24"/>
                <w:szCs w:val="24"/>
              </w:rPr>
              <w:t xml:space="preserve"> guideline, </w:t>
            </w:r>
            <w:r w:rsidR="00AB2290" w:rsidRPr="00590EA0">
              <w:rPr>
                <w:rFonts w:ascii="Times New Roman" w:hAnsi="Times New Roman" w:cs="Times New Roman"/>
                <w:sz w:val="24"/>
                <w:szCs w:val="24"/>
              </w:rPr>
              <w:t xml:space="preserve">regulations </w:t>
            </w:r>
            <w:r w:rsidR="004518D7">
              <w:rPr>
                <w:rFonts w:ascii="Times New Roman" w:hAnsi="Times New Roman" w:cs="Times New Roman"/>
                <w:sz w:val="24"/>
                <w:szCs w:val="24"/>
              </w:rPr>
              <w:t>law.</w:t>
            </w:r>
          </w:p>
          <w:p w14:paraId="1ED866B3" w14:textId="77777777" w:rsidR="00322A81" w:rsidRPr="00FD6CF2" w:rsidRDefault="00322A81">
            <w:pPr>
              <w:pStyle w:val="ListParagraph"/>
              <w:numPr>
                <w:ilvl w:val="0"/>
                <w:numId w:val="3"/>
              </w:numPr>
              <w:jc w:val="both"/>
              <w:rPr>
                <w:rFonts w:ascii="Times New Roman" w:hAnsi="Times New Roman" w:cs="Times New Roman"/>
                <w:b/>
                <w:sz w:val="24"/>
                <w:szCs w:val="24"/>
              </w:rPr>
            </w:pPr>
            <w:r w:rsidRPr="00FD6CF2">
              <w:rPr>
                <w:rFonts w:ascii="Times New Roman" w:hAnsi="Times New Roman" w:cs="Times New Roman"/>
                <w:sz w:val="24"/>
                <w:szCs w:val="24"/>
              </w:rPr>
              <w:t>Do a survey/study on statistics on volumes for the region</w:t>
            </w:r>
            <w:r w:rsidR="00AB2290" w:rsidRPr="00FD6CF2">
              <w:rPr>
                <w:rFonts w:ascii="Times New Roman" w:hAnsi="Times New Roman" w:cs="Times New Roman"/>
                <w:sz w:val="24"/>
                <w:szCs w:val="24"/>
              </w:rPr>
              <w:t>;</w:t>
            </w:r>
          </w:p>
          <w:p w14:paraId="6EE8A941" w14:textId="0B5B7311" w:rsidR="00322A81" w:rsidRPr="00FD6CF2" w:rsidRDefault="00322A81">
            <w:pPr>
              <w:pStyle w:val="ListParagraph"/>
              <w:numPr>
                <w:ilvl w:val="0"/>
                <w:numId w:val="3"/>
              </w:numPr>
              <w:jc w:val="both"/>
              <w:rPr>
                <w:rFonts w:ascii="Times New Roman" w:hAnsi="Times New Roman" w:cs="Times New Roman"/>
                <w:b/>
                <w:sz w:val="24"/>
                <w:szCs w:val="24"/>
              </w:rPr>
            </w:pPr>
            <w:r w:rsidRPr="00FD6CF2">
              <w:rPr>
                <w:rFonts w:ascii="Times New Roman" w:hAnsi="Times New Roman" w:cs="Times New Roman"/>
                <w:sz w:val="24"/>
                <w:szCs w:val="24"/>
              </w:rPr>
              <w:t>Identify sources of funding and source for the funding (</w:t>
            </w:r>
            <w:r w:rsidR="004E3510">
              <w:rPr>
                <w:rFonts w:ascii="Times New Roman" w:hAnsi="Times New Roman" w:cs="Times New Roman"/>
                <w:sz w:val="24"/>
                <w:szCs w:val="24"/>
              </w:rPr>
              <w:t>i</w:t>
            </w:r>
            <w:r w:rsidRPr="00FD6CF2">
              <w:rPr>
                <w:rFonts w:ascii="Times New Roman" w:hAnsi="Times New Roman" w:cs="Times New Roman"/>
                <w:sz w:val="24"/>
                <w:szCs w:val="24"/>
              </w:rPr>
              <w:t>nstitutional donor</w:t>
            </w:r>
            <w:r w:rsidR="004E3510">
              <w:rPr>
                <w:rFonts w:ascii="Times New Roman" w:hAnsi="Times New Roman" w:cs="Times New Roman"/>
                <w:sz w:val="24"/>
                <w:szCs w:val="24"/>
              </w:rPr>
              <w:t>s</w:t>
            </w:r>
            <w:r w:rsidRPr="00FD6CF2">
              <w:rPr>
                <w:rFonts w:ascii="Times New Roman" w:hAnsi="Times New Roman" w:cs="Times New Roman"/>
                <w:sz w:val="24"/>
                <w:szCs w:val="24"/>
              </w:rPr>
              <w:t xml:space="preserve"> or align with ongoing projects)</w:t>
            </w:r>
            <w:r w:rsidR="00AB2290" w:rsidRPr="00FD6CF2">
              <w:rPr>
                <w:rFonts w:ascii="Times New Roman" w:hAnsi="Times New Roman" w:cs="Times New Roman"/>
                <w:sz w:val="24"/>
                <w:szCs w:val="24"/>
              </w:rPr>
              <w:t>;</w:t>
            </w:r>
          </w:p>
          <w:p w14:paraId="6EB226B6" w14:textId="77777777" w:rsidR="00322A81" w:rsidRPr="00FD6CF2" w:rsidRDefault="00322A81">
            <w:pPr>
              <w:pStyle w:val="ListParagraph"/>
              <w:numPr>
                <w:ilvl w:val="0"/>
                <w:numId w:val="3"/>
              </w:numPr>
              <w:jc w:val="both"/>
              <w:rPr>
                <w:rFonts w:ascii="Times New Roman" w:hAnsi="Times New Roman" w:cs="Times New Roman"/>
                <w:b/>
                <w:sz w:val="24"/>
                <w:szCs w:val="24"/>
              </w:rPr>
            </w:pPr>
            <w:r w:rsidRPr="00FD6CF2">
              <w:rPr>
                <w:rFonts w:ascii="Times New Roman" w:hAnsi="Times New Roman" w:cs="Times New Roman"/>
                <w:sz w:val="24"/>
                <w:szCs w:val="24"/>
              </w:rPr>
              <w:t>Strengthen the existing plant to serve the region</w:t>
            </w:r>
            <w:r w:rsidR="00AB2290" w:rsidRPr="00FD6CF2">
              <w:rPr>
                <w:rFonts w:ascii="Times New Roman" w:hAnsi="Times New Roman" w:cs="Times New Roman"/>
                <w:sz w:val="24"/>
                <w:szCs w:val="24"/>
              </w:rPr>
              <w:t>;</w:t>
            </w:r>
          </w:p>
        </w:tc>
      </w:tr>
    </w:tbl>
    <w:p w14:paraId="38A5923B" w14:textId="77777777" w:rsidR="00947748" w:rsidRPr="00FD6CF2" w:rsidRDefault="00947748" w:rsidP="003A1714">
      <w:pPr>
        <w:jc w:val="both"/>
        <w:rPr>
          <w:rFonts w:ascii="Times New Roman" w:hAnsi="Times New Roman" w:cs="Times New Roman"/>
          <w:b/>
          <w:sz w:val="24"/>
          <w:szCs w:val="24"/>
        </w:rPr>
      </w:pPr>
    </w:p>
    <w:p w14:paraId="42E7C5FD" w14:textId="77777777" w:rsidR="00D42E73" w:rsidRPr="00FD6CF2" w:rsidRDefault="00D42E73" w:rsidP="003A1714">
      <w:pPr>
        <w:jc w:val="both"/>
        <w:rPr>
          <w:rFonts w:ascii="Times New Roman" w:hAnsi="Times New Roman" w:cs="Times New Roman"/>
          <w:b/>
          <w:sz w:val="24"/>
          <w:szCs w:val="24"/>
        </w:rPr>
      </w:pPr>
      <w:r w:rsidRPr="00FD6CF2">
        <w:rPr>
          <w:rFonts w:ascii="Times New Roman" w:hAnsi="Times New Roman" w:cs="Times New Roman"/>
          <w:b/>
          <w:sz w:val="24"/>
          <w:szCs w:val="24"/>
        </w:rPr>
        <w:t>Day 2</w:t>
      </w:r>
    </w:p>
    <w:tbl>
      <w:tblPr>
        <w:tblStyle w:val="TableGrid"/>
        <w:tblW w:w="10890" w:type="dxa"/>
        <w:tblInd w:w="-432" w:type="dxa"/>
        <w:tblLook w:val="04A0" w:firstRow="1" w:lastRow="0" w:firstColumn="1" w:lastColumn="0" w:noHBand="0" w:noVBand="1"/>
      </w:tblPr>
      <w:tblGrid>
        <w:gridCol w:w="2283"/>
        <w:gridCol w:w="2297"/>
        <w:gridCol w:w="2890"/>
        <w:gridCol w:w="3420"/>
      </w:tblGrid>
      <w:tr w:rsidR="00D42E73" w:rsidRPr="00FD6CF2" w14:paraId="7C1F1C6D" w14:textId="77777777" w:rsidTr="00D44BB4">
        <w:tc>
          <w:tcPr>
            <w:tcW w:w="2283" w:type="dxa"/>
          </w:tcPr>
          <w:p w14:paraId="50A34B9B" w14:textId="77777777" w:rsidR="00D42E73" w:rsidRPr="00FD6CF2" w:rsidRDefault="00D42E73">
            <w:pPr>
              <w:jc w:val="both"/>
              <w:rPr>
                <w:rFonts w:ascii="Times New Roman" w:hAnsi="Times New Roman" w:cs="Times New Roman"/>
                <w:b/>
                <w:sz w:val="24"/>
                <w:szCs w:val="24"/>
              </w:rPr>
            </w:pPr>
            <w:r w:rsidRPr="00FD6CF2">
              <w:rPr>
                <w:rFonts w:ascii="Times New Roman" w:hAnsi="Times New Roman" w:cs="Times New Roman"/>
                <w:b/>
                <w:sz w:val="24"/>
                <w:szCs w:val="24"/>
              </w:rPr>
              <w:t>Session</w:t>
            </w:r>
          </w:p>
        </w:tc>
        <w:tc>
          <w:tcPr>
            <w:tcW w:w="2297" w:type="dxa"/>
          </w:tcPr>
          <w:p w14:paraId="23986B34" w14:textId="77777777" w:rsidR="00D42E73" w:rsidRPr="00FD6CF2" w:rsidRDefault="00D42E73">
            <w:pPr>
              <w:jc w:val="both"/>
              <w:rPr>
                <w:rFonts w:ascii="Times New Roman" w:hAnsi="Times New Roman" w:cs="Times New Roman"/>
                <w:b/>
                <w:sz w:val="24"/>
                <w:szCs w:val="24"/>
              </w:rPr>
            </w:pPr>
            <w:r w:rsidRPr="00FD6CF2">
              <w:rPr>
                <w:rFonts w:ascii="Times New Roman" w:hAnsi="Times New Roman" w:cs="Times New Roman"/>
                <w:b/>
                <w:sz w:val="24"/>
                <w:szCs w:val="24"/>
              </w:rPr>
              <w:t>Presenter</w:t>
            </w:r>
          </w:p>
        </w:tc>
        <w:tc>
          <w:tcPr>
            <w:tcW w:w="2890" w:type="dxa"/>
          </w:tcPr>
          <w:p w14:paraId="295560F7" w14:textId="77777777" w:rsidR="00D42E73" w:rsidRPr="00FD6CF2" w:rsidRDefault="00D42E73">
            <w:pPr>
              <w:jc w:val="both"/>
              <w:rPr>
                <w:rFonts w:ascii="Times New Roman" w:hAnsi="Times New Roman" w:cs="Times New Roman"/>
                <w:b/>
                <w:sz w:val="24"/>
                <w:szCs w:val="24"/>
              </w:rPr>
            </w:pPr>
            <w:r w:rsidRPr="00FD6CF2">
              <w:rPr>
                <w:rFonts w:ascii="Times New Roman" w:hAnsi="Times New Roman" w:cs="Times New Roman"/>
                <w:b/>
                <w:sz w:val="24"/>
                <w:szCs w:val="24"/>
              </w:rPr>
              <w:t xml:space="preserve">Panelists </w:t>
            </w:r>
          </w:p>
        </w:tc>
        <w:tc>
          <w:tcPr>
            <w:tcW w:w="3420" w:type="dxa"/>
          </w:tcPr>
          <w:p w14:paraId="4B75AA9D" w14:textId="77777777" w:rsidR="00D42E73" w:rsidRPr="00FD6CF2" w:rsidRDefault="00D42E73">
            <w:pPr>
              <w:jc w:val="both"/>
              <w:rPr>
                <w:rFonts w:ascii="Times New Roman" w:hAnsi="Times New Roman" w:cs="Times New Roman"/>
                <w:b/>
                <w:sz w:val="24"/>
                <w:szCs w:val="24"/>
              </w:rPr>
            </w:pPr>
            <w:r w:rsidRPr="00FD6CF2">
              <w:rPr>
                <w:rFonts w:ascii="Times New Roman" w:hAnsi="Times New Roman" w:cs="Times New Roman"/>
                <w:b/>
                <w:sz w:val="24"/>
                <w:szCs w:val="24"/>
              </w:rPr>
              <w:t>Remarks</w:t>
            </w:r>
          </w:p>
        </w:tc>
      </w:tr>
      <w:tr w:rsidR="00947748" w:rsidRPr="00FD6CF2" w14:paraId="0DDBB2F1" w14:textId="77777777" w:rsidTr="00D44BB4">
        <w:tc>
          <w:tcPr>
            <w:tcW w:w="2283" w:type="dxa"/>
          </w:tcPr>
          <w:p w14:paraId="5092882B" w14:textId="77777777" w:rsidR="00947748" w:rsidRPr="00FD6CF2" w:rsidRDefault="00947748" w:rsidP="003A1714">
            <w:pPr>
              <w:jc w:val="both"/>
              <w:rPr>
                <w:rFonts w:ascii="Times New Roman" w:hAnsi="Times New Roman" w:cs="Times New Roman"/>
                <w:b/>
                <w:sz w:val="24"/>
                <w:szCs w:val="24"/>
              </w:rPr>
            </w:pPr>
            <w:r w:rsidRPr="00FD6CF2">
              <w:rPr>
                <w:rFonts w:ascii="Times New Roman" w:hAnsi="Times New Roman" w:cs="Times New Roman"/>
                <w:b/>
                <w:sz w:val="24"/>
                <w:szCs w:val="24"/>
              </w:rPr>
              <w:t>Session 7:</w:t>
            </w:r>
          </w:p>
          <w:p w14:paraId="207EBC27" w14:textId="77777777" w:rsidR="00947748" w:rsidRPr="00FD6CF2" w:rsidRDefault="00947748" w:rsidP="003A1714">
            <w:pPr>
              <w:jc w:val="both"/>
              <w:rPr>
                <w:rFonts w:ascii="Times New Roman" w:hAnsi="Times New Roman" w:cs="Times New Roman"/>
                <w:b/>
                <w:sz w:val="24"/>
                <w:szCs w:val="24"/>
              </w:rPr>
            </w:pPr>
          </w:p>
          <w:p w14:paraId="3904F88A" w14:textId="77777777" w:rsidR="00947748" w:rsidRPr="00FD6CF2" w:rsidRDefault="00947748">
            <w:pPr>
              <w:jc w:val="both"/>
              <w:rPr>
                <w:rFonts w:ascii="Times New Roman" w:hAnsi="Times New Roman" w:cs="Times New Roman"/>
                <w:sz w:val="24"/>
                <w:szCs w:val="24"/>
              </w:rPr>
            </w:pPr>
            <w:r w:rsidRPr="00FD6CF2">
              <w:rPr>
                <w:rFonts w:ascii="Times New Roman" w:hAnsi="Times New Roman" w:cs="Times New Roman"/>
                <w:sz w:val="24"/>
                <w:szCs w:val="24"/>
              </w:rPr>
              <w:t xml:space="preserve">Evaluating the status of implementation of </w:t>
            </w:r>
            <w:r w:rsidRPr="00FD6CF2">
              <w:rPr>
                <w:rFonts w:ascii="Times New Roman" w:hAnsi="Times New Roman" w:cs="Times New Roman"/>
                <w:sz w:val="24"/>
                <w:szCs w:val="24"/>
              </w:rPr>
              <w:lastRenderedPageBreak/>
              <w:t>the Regional Strategy</w:t>
            </w:r>
            <w:r w:rsidR="00F775C6" w:rsidRPr="00FD6CF2">
              <w:rPr>
                <w:rFonts w:ascii="Times New Roman" w:hAnsi="Times New Roman" w:cs="Times New Roman"/>
                <w:sz w:val="24"/>
                <w:szCs w:val="24"/>
              </w:rPr>
              <w:t>.</w:t>
            </w:r>
          </w:p>
        </w:tc>
        <w:tc>
          <w:tcPr>
            <w:tcW w:w="2297" w:type="dxa"/>
          </w:tcPr>
          <w:p w14:paraId="0EBF8DD8" w14:textId="106A3556" w:rsidR="00947748" w:rsidRPr="00FD6CF2" w:rsidRDefault="00C53C6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Open Discussion </w:t>
            </w:r>
          </w:p>
        </w:tc>
        <w:tc>
          <w:tcPr>
            <w:tcW w:w="2890" w:type="dxa"/>
          </w:tcPr>
          <w:p w14:paraId="65B1446C" w14:textId="77777777" w:rsidR="00947748" w:rsidRPr="00FD6CF2" w:rsidRDefault="00947748" w:rsidP="00590EA0">
            <w:pPr>
              <w:rPr>
                <w:rFonts w:ascii="Times New Roman" w:hAnsi="Times New Roman" w:cs="Times New Roman"/>
                <w:b/>
                <w:sz w:val="24"/>
                <w:szCs w:val="24"/>
              </w:rPr>
            </w:pPr>
            <w:r w:rsidRPr="00FD6CF2">
              <w:rPr>
                <w:rFonts w:ascii="Times New Roman" w:hAnsi="Times New Roman" w:cs="Times New Roman"/>
                <w:b/>
                <w:sz w:val="24"/>
                <w:szCs w:val="24"/>
              </w:rPr>
              <w:t>Moderator</w:t>
            </w:r>
          </w:p>
          <w:p w14:paraId="5C9AE2D6" w14:textId="77777777" w:rsidR="00947748" w:rsidRPr="00FD6CF2" w:rsidRDefault="00947748" w:rsidP="00590EA0">
            <w:pPr>
              <w:rPr>
                <w:rFonts w:ascii="Times New Roman" w:hAnsi="Times New Roman" w:cs="Times New Roman"/>
                <w:sz w:val="24"/>
                <w:szCs w:val="24"/>
              </w:rPr>
            </w:pPr>
            <w:r w:rsidRPr="00FD6CF2">
              <w:rPr>
                <w:rFonts w:ascii="Times New Roman" w:hAnsi="Times New Roman" w:cs="Times New Roman"/>
                <w:sz w:val="24"/>
                <w:szCs w:val="24"/>
              </w:rPr>
              <w:t>Ambassador Peter Gitau</w:t>
            </w:r>
            <w:r w:rsidR="00F775C6" w:rsidRPr="00FD6CF2">
              <w:rPr>
                <w:rFonts w:ascii="Times New Roman" w:hAnsi="Times New Roman" w:cs="Times New Roman"/>
                <w:sz w:val="24"/>
                <w:szCs w:val="24"/>
              </w:rPr>
              <w:t>.</w:t>
            </w:r>
          </w:p>
          <w:p w14:paraId="3CFD1265" w14:textId="77777777" w:rsidR="00947748" w:rsidRPr="00FD6CF2" w:rsidRDefault="00947748" w:rsidP="00590EA0">
            <w:pPr>
              <w:rPr>
                <w:rFonts w:ascii="Times New Roman" w:hAnsi="Times New Roman" w:cs="Times New Roman"/>
                <w:sz w:val="24"/>
                <w:szCs w:val="24"/>
              </w:rPr>
            </w:pPr>
          </w:p>
          <w:p w14:paraId="53B780AF" w14:textId="77777777" w:rsidR="00947748" w:rsidRPr="00FD6CF2" w:rsidRDefault="00947748" w:rsidP="00590EA0">
            <w:pPr>
              <w:rPr>
                <w:rFonts w:ascii="Times New Roman" w:hAnsi="Times New Roman" w:cs="Times New Roman"/>
                <w:b/>
                <w:sz w:val="24"/>
                <w:szCs w:val="24"/>
              </w:rPr>
            </w:pPr>
            <w:r w:rsidRPr="00FD6CF2">
              <w:rPr>
                <w:rFonts w:ascii="Times New Roman" w:hAnsi="Times New Roman" w:cs="Times New Roman"/>
                <w:b/>
                <w:sz w:val="24"/>
                <w:szCs w:val="24"/>
              </w:rPr>
              <w:t>Panelists</w:t>
            </w:r>
          </w:p>
          <w:p w14:paraId="41D0AB2A" w14:textId="77777777" w:rsidR="00947748" w:rsidRPr="00FD6CF2" w:rsidRDefault="00947748" w:rsidP="00590EA0">
            <w:pPr>
              <w:rPr>
                <w:rFonts w:ascii="Times New Roman" w:hAnsi="Times New Roman" w:cs="Times New Roman"/>
                <w:sz w:val="24"/>
                <w:szCs w:val="24"/>
              </w:rPr>
            </w:pPr>
            <w:r w:rsidRPr="00FD6CF2">
              <w:rPr>
                <w:rFonts w:ascii="Times New Roman" w:hAnsi="Times New Roman" w:cs="Times New Roman"/>
                <w:sz w:val="24"/>
                <w:szCs w:val="24"/>
              </w:rPr>
              <w:lastRenderedPageBreak/>
              <w:t>Ms. Anita Hodari, RURA</w:t>
            </w:r>
          </w:p>
          <w:p w14:paraId="4AC31FAA" w14:textId="77777777" w:rsidR="00146066" w:rsidRDefault="00146066" w:rsidP="00146066">
            <w:pPr>
              <w:rPr>
                <w:rFonts w:ascii="Times New Roman" w:hAnsi="Times New Roman" w:cs="Times New Roman"/>
                <w:sz w:val="24"/>
                <w:szCs w:val="24"/>
              </w:rPr>
            </w:pPr>
          </w:p>
          <w:p w14:paraId="7D43522E" w14:textId="4E5A0DEB" w:rsidR="00947748" w:rsidRPr="00FD6CF2" w:rsidRDefault="00947748" w:rsidP="00590EA0">
            <w:pPr>
              <w:rPr>
                <w:rFonts w:ascii="Times New Roman" w:hAnsi="Times New Roman" w:cs="Times New Roman"/>
                <w:sz w:val="24"/>
                <w:szCs w:val="24"/>
              </w:rPr>
            </w:pPr>
            <w:r w:rsidRPr="00FD6CF2">
              <w:rPr>
                <w:rFonts w:ascii="Times New Roman" w:hAnsi="Times New Roman" w:cs="Times New Roman"/>
                <w:sz w:val="24"/>
                <w:szCs w:val="24"/>
              </w:rPr>
              <w:t xml:space="preserve">Mr. Julius </w:t>
            </w:r>
            <w:proofErr w:type="spellStart"/>
            <w:r w:rsidRPr="00FD6CF2">
              <w:rPr>
                <w:rFonts w:ascii="Times New Roman" w:hAnsi="Times New Roman" w:cs="Times New Roman"/>
                <w:sz w:val="24"/>
                <w:szCs w:val="24"/>
              </w:rPr>
              <w:t>Torachi</w:t>
            </w:r>
            <w:proofErr w:type="spellEnd"/>
            <w:r w:rsidRPr="00FD6CF2">
              <w:rPr>
                <w:rFonts w:ascii="Times New Roman" w:hAnsi="Times New Roman" w:cs="Times New Roman"/>
                <w:sz w:val="24"/>
                <w:szCs w:val="24"/>
              </w:rPr>
              <w:t>, M</w:t>
            </w:r>
            <w:r w:rsidR="0025162E">
              <w:rPr>
                <w:rFonts w:ascii="Times New Roman" w:hAnsi="Times New Roman" w:cs="Times New Roman"/>
                <w:sz w:val="24"/>
                <w:szCs w:val="24"/>
              </w:rPr>
              <w:t xml:space="preserve">inistry of </w:t>
            </w:r>
            <w:r w:rsidRPr="00FD6CF2">
              <w:rPr>
                <w:rFonts w:ascii="Times New Roman" w:hAnsi="Times New Roman" w:cs="Times New Roman"/>
                <w:sz w:val="24"/>
                <w:szCs w:val="24"/>
              </w:rPr>
              <w:t>I</w:t>
            </w:r>
            <w:r w:rsidR="0025162E">
              <w:rPr>
                <w:rFonts w:ascii="Times New Roman" w:hAnsi="Times New Roman" w:cs="Times New Roman"/>
                <w:sz w:val="24"/>
                <w:szCs w:val="24"/>
              </w:rPr>
              <w:t>C</w:t>
            </w:r>
            <w:r w:rsidRPr="00FD6CF2">
              <w:rPr>
                <w:rFonts w:ascii="Times New Roman" w:hAnsi="Times New Roman" w:cs="Times New Roman"/>
                <w:sz w:val="24"/>
                <w:szCs w:val="24"/>
              </w:rPr>
              <w:t>T, Uganda</w:t>
            </w:r>
            <w:r w:rsidR="00F775C6" w:rsidRPr="00FD6CF2">
              <w:rPr>
                <w:rFonts w:ascii="Times New Roman" w:hAnsi="Times New Roman" w:cs="Times New Roman"/>
                <w:sz w:val="24"/>
                <w:szCs w:val="24"/>
              </w:rPr>
              <w:t>;</w:t>
            </w:r>
          </w:p>
          <w:p w14:paraId="1AB4AC71" w14:textId="3E7235B8" w:rsidR="00947748" w:rsidRPr="00FD6CF2" w:rsidRDefault="00947748" w:rsidP="00590EA0">
            <w:pPr>
              <w:rPr>
                <w:rFonts w:ascii="Times New Roman" w:hAnsi="Times New Roman" w:cs="Times New Roman"/>
                <w:sz w:val="24"/>
                <w:szCs w:val="24"/>
              </w:rPr>
            </w:pPr>
            <w:r w:rsidRPr="00FD6CF2">
              <w:rPr>
                <w:rFonts w:ascii="Times New Roman" w:hAnsi="Times New Roman" w:cs="Times New Roman"/>
                <w:sz w:val="24"/>
                <w:szCs w:val="24"/>
              </w:rPr>
              <w:t xml:space="preserve">Mr. Eric </w:t>
            </w:r>
            <w:proofErr w:type="spellStart"/>
            <w:r w:rsidRPr="00FD6CF2">
              <w:rPr>
                <w:rFonts w:ascii="Times New Roman" w:hAnsi="Times New Roman" w:cs="Times New Roman"/>
                <w:sz w:val="24"/>
                <w:szCs w:val="24"/>
              </w:rPr>
              <w:t>Guantai</w:t>
            </w:r>
            <w:proofErr w:type="spellEnd"/>
            <w:r w:rsidRPr="00FD6CF2">
              <w:rPr>
                <w:rFonts w:ascii="Times New Roman" w:hAnsi="Times New Roman" w:cs="Times New Roman"/>
                <w:sz w:val="24"/>
                <w:szCs w:val="24"/>
              </w:rPr>
              <w:t xml:space="preserve">, </w:t>
            </w:r>
            <w:proofErr w:type="spellStart"/>
            <w:r w:rsidRPr="00FD6CF2">
              <w:rPr>
                <w:rFonts w:ascii="Times New Roman" w:hAnsi="Times New Roman" w:cs="Times New Roman"/>
                <w:sz w:val="24"/>
                <w:szCs w:val="24"/>
              </w:rPr>
              <w:t>Recykla</w:t>
            </w:r>
            <w:proofErr w:type="spellEnd"/>
            <w:r w:rsidRPr="00FD6CF2">
              <w:rPr>
                <w:rFonts w:ascii="Times New Roman" w:hAnsi="Times New Roman" w:cs="Times New Roman"/>
                <w:sz w:val="24"/>
                <w:szCs w:val="24"/>
              </w:rPr>
              <w:t xml:space="preserve"> International</w:t>
            </w:r>
            <w:r w:rsidR="00F775C6" w:rsidRPr="00FD6CF2">
              <w:rPr>
                <w:rFonts w:ascii="Times New Roman" w:hAnsi="Times New Roman" w:cs="Times New Roman"/>
                <w:sz w:val="24"/>
                <w:szCs w:val="24"/>
              </w:rPr>
              <w:t>,</w:t>
            </w:r>
            <w:r w:rsidR="0025162E">
              <w:rPr>
                <w:rFonts w:ascii="Times New Roman" w:hAnsi="Times New Roman" w:cs="Times New Roman"/>
                <w:sz w:val="24"/>
                <w:szCs w:val="24"/>
              </w:rPr>
              <w:t xml:space="preserve"> </w:t>
            </w:r>
            <w:r w:rsidR="00F775C6" w:rsidRPr="00FD6CF2">
              <w:rPr>
                <w:rFonts w:ascii="Times New Roman" w:hAnsi="Times New Roman" w:cs="Times New Roman"/>
                <w:sz w:val="24"/>
                <w:szCs w:val="24"/>
              </w:rPr>
              <w:t>Kenya;</w:t>
            </w:r>
          </w:p>
          <w:p w14:paraId="2A50C182" w14:textId="77777777" w:rsidR="00146066" w:rsidRDefault="00146066" w:rsidP="00146066">
            <w:pPr>
              <w:rPr>
                <w:rFonts w:ascii="Times New Roman" w:hAnsi="Times New Roman" w:cs="Times New Roman"/>
                <w:sz w:val="24"/>
                <w:szCs w:val="24"/>
              </w:rPr>
            </w:pPr>
          </w:p>
          <w:p w14:paraId="20483D19" w14:textId="6DE2A13E" w:rsidR="00947748" w:rsidRPr="00FD6CF2" w:rsidRDefault="00947748" w:rsidP="00590EA0">
            <w:pPr>
              <w:rPr>
                <w:rFonts w:ascii="Times New Roman" w:hAnsi="Times New Roman" w:cs="Times New Roman"/>
                <w:sz w:val="24"/>
                <w:szCs w:val="24"/>
              </w:rPr>
            </w:pPr>
            <w:r w:rsidRPr="00FD6CF2">
              <w:rPr>
                <w:rFonts w:ascii="Times New Roman" w:hAnsi="Times New Roman" w:cs="Times New Roman"/>
                <w:sz w:val="24"/>
                <w:szCs w:val="24"/>
              </w:rPr>
              <w:t xml:space="preserve">Mr. </w:t>
            </w:r>
            <w:proofErr w:type="spellStart"/>
            <w:r w:rsidRPr="00FD6CF2">
              <w:rPr>
                <w:rFonts w:ascii="Times New Roman" w:hAnsi="Times New Roman" w:cs="Times New Roman"/>
                <w:sz w:val="24"/>
                <w:szCs w:val="24"/>
              </w:rPr>
              <w:t>Issa</w:t>
            </w:r>
            <w:proofErr w:type="spellEnd"/>
            <w:r w:rsidRPr="00FD6CF2">
              <w:rPr>
                <w:rFonts w:ascii="Times New Roman" w:hAnsi="Times New Roman" w:cs="Times New Roman"/>
                <w:sz w:val="24"/>
                <w:szCs w:val="24"/>
              </w:rPr>
              <w:t xml:space="preserve"> Musa </w:t>
            </w:r>
            <w:proofErr w:type="spellStart"/>
            <w:r w:rsidRPr="00FD6CF2">
              <w:rPr>
                <w:rFonts w:ascii="Times New Roman" w:hAnsi="Times New Roman" w:cs="Times New Roman"/>
                <w:sz w:val="24"/>
                <w:szCs w:val="24"/>
              </w:rPr>
              <w:t>Nyashilu</w:t>
            </w:r>
            <w:proofErr w:type="spellEnd"/>
            <w:r w:rsidRPr="00FD6CF2">
              <w:rPr>
                <w:rFonts w:ascii="Times New Roman" w:hAnsi="Times New Roman" w:cs="Times New Roman"/>
                <w:sz w:val="24"/>
                <w:szCs w:val="24"/>
              </w:rPr>
              <w:t>, Principal Environment, Tanzania</w:t>
            </w:r>
            <w:r w:rsidR="00F775C6" w:rsidRPr="00FD6CF2">
              <w:rPr>
                <w:rFonts w:ascii="Times New Roman" w:hAnsi="Times New Roman" w:cs="Times New Roman"/>
                <w:sz w:val="24"/>
                <w:szCs w:val="24"/>
              </w:rPr>
              <w:t>;</w:t>
            </w:r>
          </w:p>
          <w:p w14:paraId="17A75AFE" w14:textId="77777777" w:rsidR="00146066" w:rsidRDefault="00146066" w:rsidP="00146066">
            <w:pPr>
              <w:rPr>
                <w:rFonts w:ascii="Times New Roman" w:hAnsi="Times New Roman" w:cs="Times New Roman"/>
                <w:sz w:val="24"/>
                <w:szCs w:val="24"/>
              </w:rPr>
            </w:pPr>
          </w:p>
          <w:p w14:paraId="0E5CBDF4" w14:textId="771C66F9" w:rsidR="00947748" w:rsidRPr="00FD6CF2" w:rsidRDefault="00947748" w:rsidP="00590EA0">
            <w:pPr>
              <w:rPr>
                <w:rFonts w:ascii="Times New Roman" w:hAnsi="Times New Roman" w:cs="Times New Roman"/>
                <w:sz w:val="24"/>
                <w:szCs w:val="24"/>
              </w:rPr>
            </w:pPr>
            <w:r w:rsidRPr="00FD6CF2">
              <w:rPr>
                <w:rFonts w:ascii="Times New Roman" w:hAnsi="Times New Roman" w:cs="Times New Roman"/>
                <w:sz w:val="24"/>
                <w:szCs w:val="24"/>
              </w:rPr>
              <w:t xml:space="preserve">Mr. </w:t>
            </w:r>
            <w:proofErr w:type="spellStart"/>
            <w:r w:rsidRPr="00FD6CF2">
              <w:rPr>
                <w:rFonts w:ascii="Times New Roman" w:hAnsi="Times New Roman" w:cs="Times New Roman"/>
                <w:sz w:val="24"/>
                <w:szCs w:val="24"/>
              </w:rPr>
              <w:t>Ouedraogo</w:t>
            </w:r>
            <w:proofErr w:type="spellEnd"/>
            <w:r w:rsidRPr="00FD6CF2">
              <w:rPr>
                <w:rFonts w:ascii="Times New Roman" w:hAnsi="Times New Roman" w:cs="Times New Roman"/>
                <w:sz w:val="24"/>
                <w:szCs w:val="24"/>
              </w:rPr>
              <w:t xml:space="preserve"> </w:t>
            </w:r>
            <w:proofErr w:type="spellStart"/>
            <w:r w:rsidRPr="00FD6CF2">
              <w:rPr>
                <w:rFonts w:ascii="Times New Roman" w:hAnsi="Times New Roman" w:cs="Times New Roman"/>
                <w:sz w:val="24"/>
                <w:szCs w:val="24"/>
              </w:rPr>
              <w:t>Pingwende</w:t>
            </w:r>
            <w:proofErr w:type="spellEnd"/>
            <w:r w:rsidRPr="00FD6CF2">
              <w:rPr>
                <w:rFonts w:ascii="Times New Roman" w:hAnsi="Times New Roman" w:cs="Times New Roman"/>
                <w:sz w:val="24"/>
                <w:szCs w:val="24"/>
              </w:rPr>
              <w:t xml:space="preserve"> Roger, </w:t>
            </w:r>
            <w:r w:rsidR="0025162E">
              <w:rPr>
                <w:rFonts w:ascii="Times New Roman" w:hAnsi="Times New Roman" w:cs="Times New Roman"/>
                <w:sz w:val="24"/>
                <w:szCs w:val="24"/>
              </w:rPr>
              <w:t xml:space="preserve">National E-waste Committee, </w:t>
            </w:r>
            <w:r w:rsidRPr="00FD6CF2">
              <w:rPr>
                <w:rFonts w:ascii="Times New Roman" w:hAnsi="Times New Roman" w:cs="Times New Roman"/>
                <w:sz w:val="24"/>
                <w:szCs w:val="24"/>
              </w:rPr>
              <w:t>Burundi</w:t>
            </w:r>
            <w:r w:rsidR="00F775C6" w:rsidRPr="00FD6CF2">
              <w:rPr>
                <w:rFonts w:ascii="Times New Roman" w:hAnsi="Times New Roman" w:cs="Times New Roman"/>
                <w:sz w:val="24"/>
                <w:szCs w:val="24"/>
              </w:rPr>
              <w:t>;</w:t>
            </w:r>
          </w:p>
        </w:tc>
        <w:tc>
          <w:tcPr>
            <w:tcW w:w="3420" w:type="dxa"/>
          </w:tcPr>
          <w:p w14:paraId="16EFF343" w14:textId="2BF9D196" w:rsidR="00947748" w:rsidRPr="00FD6CF2" w:rsidRDefault="00947748">
            <w:pPr>
              <w:jc w:val="both"/>
              <w:rPr>
                <w:rFonts w:ascii="Times New Roman" w:hAnsi="Times New Roman" w:cs="Times New Roman"/>
                <w:i/>
                <w:sz w:val="24"/>
                <w:szCs w:val="24"/>
              </w:rPr>
            </w:pPr>
            <w:r w:rsidRPr="00FD6CF2">
              <w:rPr>
                <w:rFonts w:ascii="Times New Roman" w:hAnsi="Times New Roman" w:cs="Times New Roman"/>
                <w:i/>
                <w:sz w:val="24"/>
                <w:szCs w:val="24"/>
              </w:rPr>
              <w:lastRenderedPageBreak/>
              <w:t>Presentation (</w:t>
            </w:r>
            <w:r w:rsidRPr="00FD6CF2">
              <w:rPr>
                <w:rFonts w:ascii="Times New Roman" w:hAnsi="Times New Roman" w:cs="Times New Roman"/>
                <w:b/>
                <w:i/>
                <w:sz w:val="24"/>
                <w:szCs w:val="24"/>
              </w:rPr>
              <w:t>Attached</w:t>
            </w:r>
            <w:r w:rsidR="00F6048F" w:rsidRPr="00FD6CF2">
              <w:rPr>
                <w:rFonts w:ascii="Times New Roman" w:hAnsi="Times New Roman" w:cs="Times New Roman"/>
                <w:b/>
                <w:i/>
                <w:sz w:val="24"/>
                <w:szCs w:val="24"/>
              </w:rPr>
              <w:t xml:space="preserve"> as Appendix 14</w:t>
            </w:r>
            <w:r w:rsidRPr="00FD6CF2">
              <w:rPr>
                <w:rFonts w:ascii="Times New Roman" w:hAnsi="Times New Roman" w:cs="Times New Roman"/>
                <w:b/>
                <w:i/>
                <w:sz w:val="24"/>
                <w:szCs w:val="24"/>
              </w:rPr>
              <w:t>)</w:t>
            </w:r>
          </w:p>
          <w:p w14:paraId="0E541EF8" w14:textId="77777777" w:rsidR="00947748" w:rsidRPr="00FD6CF2" w:rsidRDefault="00947748">
            <w:pPr>
              <w:jc w:val="both"/>
              <w:rPr>
                <w:rFonts w:ascii="Times New Roman" w:hAnsi="Times New Roman" w:cs="Times New Roman"/>
                <w:b/>
                <w:sz w:val="24"/>
                <w:szCs w:val="24"/>
              </w:rPr>
            </w:pPr>
          </w:p>
          <w:p w14:paraId="4C34CA76" w14:textId="77777777" w:rsidR="00947748" w:rsidRPr="00FD6CF2" w:rsidRDefault="00947748">
            <w:pPr>
              <w:jc w:val="both"/>
              <w:rPr>
                <w:rFonts w:ascii="Times New Roman" w:hAnsi="Times New Roman" w:cs="Times New Roman"/>
                <w:sz w:val="24"/>
                <w:szCs w:val="24"/>
              </w:rPr>
            </w:pPr>
          </w:p>
          <w:p w14:paraId="2047FDD1" w14:textId="77777777" w:rsidR="00947748" w:rsidRPr="00FD6CF2" w:rsidRDefault="00947748">
            <w:pPr>
              <w:jc w:val="both"/>
              <w:rPr>
                <w:rFonts w:ascii="Times New Roman" w:hAnsi="Times New Roman" w:cs="Times New Roman"/>
                <w:sz w:val="24"/>
                <w:szCs w:val="24"/>
              </w:rPr>
            </w:pPr>
            <w:r w:rsidRPr="00FD6CF2">
              <w:rPr>
                <w:rFonts w:ascii="Times New Roman" w:hAnsi="Times New Roman" w:cs="Times New Roman"/>
                <w:sz w:val="24"/>
                <w:szCs w:val="24"/>
              </w:rPr>
              <w:lastRenderedPageBreak/>
              <w:t>Highlights from the presentation</w:t>
            </w:r>
          </w:p>
          <w:p w14:paraId="71D54955" w14:textId="77777777" w:rsidR="0025162E" w:rsidRDefault="0025162E" w:rsidP="00590EA0">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Strategy is still at very early stages of implementation in various countries</w:t>
            </w:r>
          </w:p>
          <w:p w14:paraId="04E0F274" w14:textId="6FD4D9CB" w:rsidR="00126AC3" w:rsidRPr="00590EA0" w:rsidRDefault="00126AC3" w:rsidP="00590EA0">
            <w:pPr>
              <w:pStyle w:val="ListParagraph"/>
              <w:numPr>
                <w:ilvl w:val="0"/>
                <w:numId w:val="28"/>
              </w:numPr>
              <w:jc w:val="both"/>
              <w:rPr>
                <w:rFonts w:ascii="Times New Roman" w:hAnsi="Times New Roman" w:cs="Times New Roman"/>
                <w:sz w:val="24"/>
                <w:szCs w:val="24"/>
              </w:rPr>
            </w:pPr>
            <w:r w:rsidRPr="00590EA0">
              <w:rPr>
                <w:rFonts w:ascii="Times New Roman" w:hAnsi="Times New Roman" w:cs="Times New Roman"/>
                <w:sz w:val="24"/>
                <w:szCs w:val="24"/>
              </w:rPr>
              <w:t xml:space="preserve">Develop joint regional EAC E-waste research project, to be undertaken by academic institutions </w:t>
            </w:r>
          </w:p>
          <w:p w14:paraId="31C3FEB4" w14:textId="36ABD9C1" w:rsidR="00ED09F8" w:rsidRPr="00FD6CF2" w:rsidRDefault="000B4709" w:rsidP="00FD6CF2">
            <w:pPr>
              <w:pStyle w:val="ListParagraph"/>
              <w:numPr>
                <w:ilvl w:val="0"/>
                <w:numId w:val="28"/>
              </w:numPr>
              <w:jc w:val="both"/>
              <w:rPr>
                <w:rFonts w:ascii="Times New Roman" w:hAnsi="Times New Roman" w:cs="Times New Roman"/>
                <w:sz w:val="24"/>
                <w:szCs w:val="24"/>
              </w:rPr>
            </w:pPr>
            <w:r w:rsidRPr="00FD6CF2">
              <w:rPr>
                <w:rFonts w:ascii="Times New Roman" w:hAnsi="Times New Roman" w:cs="Times New Roman"/>
                <w:sz w:val="24"/>
                <w:szCs w:val="24"/>
              </w:rPr>
              <w:t>Facilitate</w:t>
            </w:r>
            <w:r w:rsidR="0025162E">
              <w:rPr>
                <w:rFonts w:ascii="Times New Roman" w:hAnsi="Times New Roman" w:cs="Times New Roman"/>
                <w:sz w:val="24"/>
                <w:szCs w:val="24"/>
              </w:rPr>
              <w:t xml:space="preserve"> </w:t>
            </w:r>
            <w:r w:rsidR="0066195F" w:rsidRPr="00FD6CF2">
              <w:rPr>
                <w:rFonts w:ascii="Times New Roman" w:hAnsi="Times New Roman" w:cs="Times New Roman"/>
                <w:sz w:val="24"/>
                <w:szCs w:val="24"/>
              </w:rPr>
              <w:t xml:space="preserve">single acceptable licenses </w:t>
            </w:r>
            <w:r w:rsidRPr="00FD6CF2">
              <w:rPr>
                <w:rFonts w:ascii="Times New Roman" w:hAnsi="Times New Roman" w:cs="Times New Roman"/>
                <w:sz w:val="24"/>
                <w:szCs w:val="24"/>
              </w:rPr>
              <w:t>for transboundary</w:t>
            </w:r>
            <w:r w:rsidR="0066195F" w:rsidRPr="00FD6CF2">
              <w:rPr>
                <w:rFonts w:ascii="Times New Roman" w:hAnsi="Times New Roman" w:cs="Times New Roman"/>
                <w:sz w:val="24"/>
                <w:szCs w:val="24"/>
              </w:rPr>
              <w:t xml:space="preserve"> movement of E-waste with no </w:t>
            </w:r>
            <w:r w:rsidRPr="00FD6CF2">
              <w:rPr>
                <w:rFonts w:ascii="Times New Roman" w:hAnsi="Times New Roman" w:cs="Times New Roman"/>
                <w:sz w:val="24"/>
                <w:szCs w:val="24"/>
              </w:rPr>
              <w:t>hiccups, establishment</w:t>
            </w:r>
            <w:r w:rsidR="0066195F" w:rsidRPr="00FD6CF2">
              <w:rPr>
                <w:rFonts w:ascii="Times New Roman" w:hAnsi="Times New Roman" w:cs="Times New Roman"/>
                <w:sz w:val="24"/>
                <w:szCs w:val="24"/>
              </w:rPr>
              <w:t xml:space="preserve"> of cross</w:t>
            </w:r>
            <w:r w:rsidR="0025162E">
              <w:rPr>
                <w:rFonts w:ascii="Times New Roman" w:hAnsi="Times New Roman" w:cs="Times New Roman"/>
                <w:sz w:val="24"/>
                <w:szCs w:val="24"/>
              </w:rPr>
              <w:t>-</w:t>
            </w:r>
            <w:r w:rsidR="0066195F" w:rsidRPr="00FD6CF2">
              <w:rPr>
                <w:rFonts w:ascii="Times New Roman" w:hAnsi="Times New Roman" w:cs="Times New Roman"/>
                <w:sz w:val="24"/>
                <w:szCs w:val="24"/>
              </w:rPr>
              <w:t>bo</w:t>
            </w:r>
            <w:r w:rsidR="0025162E">
              <w:rPr>
                <w:rFonts w:ascii="Times New Roman" w:hAnsi="Times New Roman" w:cs="Times New Roman"/>
                <w:sz w:val="24"/>
                <w:szCs w:val="24"/>
              </w:rPr>
              <w:t>r</w:t>
            </w:r>
            <w:r w:rsidR="0066195F" w:rsidRPr="00FD6CF2">
              <w:rPr>
                <w:rFonts w:ascii="Times New Roman" w:hAnsi="Times New Roman" w:cs="Times New Roman"/>
                <w:sz w:val="24"/>
                <w:szCs w:val="24"/>
              </w:rPr>
              <w:t>der industrial parks</w:t>
            </w:r>
            <w:r w:rsidR="00ED09F8" w:rsidRPr="00FD6CF2">
              <w:rPr>
                <w:rFonts w:ascii="Times New Roman" w:hAnsi="Times New Roman" w:cs="Times New Roman"/>
                <w:sz w:val="24"/>
                <w:szCs w:val="24"/>
              </w:rPr>
              <w:t xml:space="preserve">.  </w:t>
            </w:r>
          </w:p>
          <w:p w14:paraId="288A06A5" w14:textId="6EF7C1EB" w:rsidR="0066195F" w:rsidRPr="00FD6CF2" w:rsidRDefault="0066195F" w:rsidP="00590EA0">
            <w:pPr>
              <w:pStyle w:val="ListParagraph"/>
              <w:numPr>
                <w:ilvl w:val="0"/>
                <w:numId w:val="28"/>
              </w:numPr>
              <w:jc w:val="both"/>
              <w:rPr>
                <w:rFonts w:ascii="Times New Roman" w:hAnsi="Times New Roman" w:cs="Times New Roman"/>
                <w:sz w:val="24"/>
                <w:szCs w:val="24"/>
              </w:rPr>
            </w:pPr>
            <w:r w:rsidRPr="00FD6CF2">
              <w:rPr>
                <w:rFonts w:ascii="Times New Roman" w:hAnsi="Times New Roman" w:cs="Times New Roman"/>
                <w:sz w:val="24"/>
                <w:szCs w:val="24"/>
              </w:rPr>
              <w:t xml:space="preserve">There is need to have Standards to be complied with, tailored to guide sustainable E-waste management (recycling and processing) for E-waste entrepreneurs (both formal and informal) as well as Producers . This will allow promotion of E-waste best practice, competence, ethics, </w:t>
            </w:r>
            <w:r w:rsidR="000B4709" w:rsidRPr="00FD6CF2">
              <w:rPr>
                <w:rFonts w:ascii="Times New Roman" w:hAnsi="Times New Roman" w:cs="Times New Roman"/>
                <w:sz w:val="24"/>
                <w:szCs w:val="24"/>
              </w:rPr>
              <w:t>and integrity</w:t>
            </w:r>
            <w:r w:rsidRPr="00FD6CF2">
              <w:rPr>
                <w:rFonts w:ascii="Times New Roman" w:hAnsi="Times New Roman" w:cs="Times New Roman"/>
                <w:sz w:val="24"/>
                <w:szCs w:val="24"/>
              </w:rPr>
              <w:t xml:space="preserve"> at workplace, develop a pool of specialized WEEE Auditors and enhance professionalism. Thereof curbing any unethical or fraudulent practice in E-waste business segments or E-waste diversion thus restoring Producer confidenc</w:t>
            </w:r>
            <w:r w:rsidR="00071F49" w:rsidRPr="00FD6CF2">
              <w:rPr>
                <w:rFonts w:ascii="Times New Roman" w:hAnsi="Times New Roman" w:cs="Times New Roman"/>
                <w:sz w:val="24"/>
                <w:szCs w:val="24"/>
              </w:rPr>
              <w:t>e;</w:t>
            </w:r>
          </w:p>
          <w:p w14:paraId="522D9E6A" w14:textId="4978F860" w:rsidR="000E03B7" w:rsidRPr="00FD6CF2" w:rsidRDefault="00071F49" w:rsidP="00590EA0">
            <w:pPr>
              <w:pStyle w:val="ListParagraph"/>
              <w:numPr>
                <w:ilvl w:val="0"/>
                <w:numId w:val="28"/>
              </w:numPr>
              <w:jc w:val="both"/>
              <w:rPr>
                <w:rFonts w:ascii="Times New Roman" w:hAnsi="Times New Roman" w:cs="Times New Roman"/>
                <w:sz w:val="24"/>
                <w:szCs w:val="24"/>
              </w:rPr>
            </w:pPr>
            <w:r w:rsidRPr="00FD6CF2">
              <w:rPr>
                <w:rFonts w:ascii="Times New Roman" w:hAnsi="Times New Roman" w:cs="Times New Roman"/>
                <w:sz w:val="24"/>
                <w:szCs w:val="24"/>
              </w:rPr>
              <w:t xml:space="preserve">E-waste entrepreneurs (both formal and informal) capacities need (inclusive of access to market) to be increased to allow them become more competitive economically whilst manage environment sustainably.  Enhanced </w:t>
            </w:r>
            <w:r w:rsidRPr="00FD6CF2">
              <w:rPr>
                <w:rFonts w:ascii="Times New Roman" w:hAnsi="Times New Roman" w:cs="Times New Roman"/>
                <w:sz w:val="24"/>
                <w:szCs w:val="24"/>
              </w:rPr>
              <w:lastRenderedPageBreak/>
              <w:t xml:space="preserve">capacities allow them mainstream ethical business operations standards and procedures thereof embrace environmental governance. </w:t>
            </w:r>
            <w:r w:rsidR="000B4709" w:rsidRPr="00FD6CF2">
              <w:rPr>
                <w:rFonts w:ascii="Times New Roman" w:hAnsi="Times New Roman" w:cs="Times New Roman"/>
                <w:sz w:val="24"/>
                <w:szCs w:val="24"/>
              </w:rPr>
              <w:t>Further,</w:t>
            </w:r>
            <w:r w:rsidRPr="00FD6CF2">
              <w:rPr>
                <w:rFonts w:ascii="Times New Roman" w:hAnsi="Times New Roman" w:cs="Times New Roman"/>
                <w:sz w:val="24"/>
                <w:szCs w:val="24"/>
              </w:rPr>
              <w:t xml:space="preserve"> it promote creativity in innovation and inventions leading to sustainable value additions at various levels of E-waste recycling process.</w:t>
            </w:r>
          </w:p>
          <w:p w14:paraId="4E371E83" w14:textId="58800E64" w:rsidR="000E03B7" w:rsidRPr="00590EA0" w:rsidRDefault="000E03B7" w:rsidP="00590EA0">
            <w:pPr>
              <w:pStyle w:val="ListParagraph"/>
              <w:numPr>
                <w:ilvl w:val="0"/>
                <w:numId w:val="28"/>
              </w:numPr>
              <w:jc w:val="both"/>
              <w:rPr>
                <w:rFonts w:ascii="Times New Roman" w:hAnsi="Times New Roman" w:cs="Times New Roman"/>
                <w:sz w:val="24"/>
                <w:szCs w:val="24"/>
              </w:rPr>
            </w:pPr>
            <w:r w:rsidRPr="00590EA0">
              <w:rPr>
                <w:rFonts w:ascii="Times New Roman" w:hAnsi="Times New Roman" w:cs="Times New Roman"/>
                <w:sz w:val="24"/>
                <w:szCs w:val="24"/>
              </w:rPr>
              <w:t xml:space="preserve">Mainstream E-waste Agendas in Country Vision or Agendas </w:t>
            </w:r>
          </w:p>
          <w:p w14:paraId="6392B2A1" w14:textId="7175B710" w:rsidR="00FD6CF2" w:rsidRPr="00590EA0" w:rsidRDefault="003A1714" w:rsidP="00590EA0">
            <w:pPr>
              <w:pStyle w:val="ListParagraph"/>
              <w:numPr>
                <w:ilvl w:val="0"/>
                <w:numId w:val="28"/>
              </w:numPr>
              <w:jc w:val="both"/>
            </w:pPr>
            <w:r w:rsidRPr="00590EA0">
              <w:rPr>
                <w:rFonts w:ascii="Times New Roman" w:hAnsi="Times New Roman" w:cs="Times New Roman"/>
                <w:sz w:val="24"/>
                <w:szCs w:val="24"/>
              </w:rPr>
              <w:t xml:space="preserve">Observing that in most instances regulators  might be more than one, there is need for coordinated collaborations </w:t>
            </w:r>
          </w:p>
        </w:tc>
      </w:tr>
      <w:tr w:rsidR="00947748" w:rsidRPr="00FD6CF2" w14:paraId="07E5FE48" w14:textId="77777777" w:rsidTr="00D44BB4">
        <w:tc>
          <w:tcPr>
            <w:tcW w:w="2283" w:type="dxa"/>
          </w:tcPr>
          <w:p w14:paraId="406C82F8" w14:textId="4BFCDDDE" w:rsidR="00947748" w:rsidRPr="00FD6CF2" w:rsidRDefault="00947748"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8:</w:t>
            </w:r>
          </w:p>
          <w:p w14:paraId="1DE93F82" w14:textId="77777777" w:rsidR="00947748" w:rsidRPr="00FD6CF2" w:rsidRDefault="005E618C" w:rsidP="003A1714">
            <w:pPr>
              <w:jc w:val="both"/>
              <w:rPr>
                <w:rFonts w:ascii="Times New Roman" w:eastAsia="Adobe Heiti Std R" w:hAnsi="Times New Roman" w:cs="Times New Roman"/>
                <w:bCs/>
                <w:sz w:val="24"/>
                <w:szCs w:val="24"/>
                <w:bdr w:val="none" w:sz="0" w:space="0" w:color="auto" w:frame="1"/>
                <w:lang w:val="en-GB" w:eastAsia="en-GB"/>
              </w:rPr>
            </w:pPr>
            <w:r w:rsidRPr="00FD6CF2">
              <w:rPr>
                <w:rFonts w:ascii="Times New Roman" w:eastAsia="Adobe Heiti Std R" w:hAnsi="Times New Roman" w:cs="Times New Roman"/>
                <w:bCs/>
                <w:sz w:val="24"/>
                <w:szCs w:val="24"/>
                <w:bdr w:val="none" w:sz="0" w:space="0" w:color="auto" w:frame="1"/>
                <w:lang w:val="en-GB" w:eastAsia="en-GB"/>
              </w:rPr>
              <w:t>Creating a platform to devise ways/identifying possible mechanisms for harmonizing regional efforts in e- waste management, keeping in view the global developments</w:t>
            </w:r>
            <w:r w:rsidR="00126AC3" w:rsidRPr="00FD6CF2">
              <w:rPr>
                <w:rFonts w:ascii="Times New Roman" w:eastAsia="Adobe Heiti Std R" w:hAnsi="Times New Roman" w:cs="Times New Roman"/>
                <w:bCs/>
                <w:sz w:val="24"/>
                <w:szCs w:val="24"/>
                <w:bdr w:val="none" w:sz="0" w:space="0" w:color="auto" w:frame="1"/>
                <w:lang w:val="en-GB" w:eastAsia="en-GB"/>
              </w:rPr>
              <w:t>;</w:t>
            </w:r>
            <w:r w:rsidRPr="00FD6CF2">
              <w:rPr>
                <w:rFonts w:ascii="Times New Roman" w:eastAsia="Adobe Heiti Std R" w:hAnsi="Times New Roman" w:cs="Times New Roman"/>
                <w:bCs/>
                <w:sz w:val="24"/>
                <w:szCs w:val="24"/>
                <w:bdr w:val="none" w:sz="0" w:space="0" w:color="auto" w:frame="1"/>
                <w:lang w:val="en-GB" w:eastAsia="en-GB"/>
              </w:rPr>
              <w:t xml:space="preserve"> </w:t>
            </w:r>
          </w:p>
        </w:tc>
        <w:tc>
          <w:tcPr>
            <w:tcW w:w="2297" w:type="dxa"/>
          </w:tcPr>
          <w:p w14:paraId="183628C8" w14:textId="77777777" w:rsidR="00947748" w:rsidRPr="00FD6CF2" w:rsidRDefault="00947748">
            <w:pPr>
              <w:jc w:val="both"/>
              <w:rPr>
                <w:rFonts w:ascii="Times New Roman" w:hAnsi="Times New Roman" w:cs="Times New Roman"/>
                <w:sz w:val="24"/>
                <w:szCs w:val="24"/>
              </w:rPr>
            </w:pPr>
            <w:r w:rsidRPr="00FD6CF2">
              <w:rPr>
                <w:rFonts w:ascii="Times New Roman" w:hAnsi="Times New Roman" w:cs="Times New Roman"/>
                <w:sz w:val="24"/>
                <w:szCs w:val="24"/>
              </w:rPr>
              <w:t>Dr. Farida Were, University of Nairobi</w:t>
            </w:r>
          </w:p>
        </w:tc>
        <w:tc>
          <w:tcPr>
            <w:tcW w:w="2890" w:type="dxa"/>
          </w:tcPr>
          <w:p w14:paraId="70C7503A" w14:textId="77777777" w:rsidR="00947748" w:rsidRPr="00FD6CF2" w:rsidRDefault="00947748">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14:paraId="295DBD87" w14:textId="77777777" w:rsidR="00947748" w:rsidRPr="00FD6CF2" w:rsidRDefault="00A4365D">
            <w:pPr>
              <w:jc w:val="both"/>
              <w:rPr>
                <w:rFonts w:ascii="Times New Roman" w:hAnsi="Times New Roman" w:cs="Times New Roman"/>
                <w:sz w:val="24"/>
                <w:szCs w:val="24"/>
              </w:rPr>
            </w:pPr>
            <w:r w:rsidRPr="00FD6CF2">
              <w:rPr>
                <w:rFonts w:ascii="Times New Roman" w:hAnsi="Times New Roman" w:cs="Times New Roman"/>
                <w:sz w:val="24"/>
                <w:szCs w:val="24"/>
              </w:rPr>
              <w:t xml:space="preserve">Mr. John Bosco </w:t>
            </w:r>
            <w:proofErr w:type="spellStart"/>
            <w:r w:rsidRPr="00FD6CF2">
              <w:rPr>
                <w:rFonts w:ascii="Times New Roman" w:hAnsi="Times New Roman" w:cs="Times New Roman"/>
                <w:sz w:val="24"/>
                <w:szCs w:val="24"/>
              </w:rPr>
              <w:t>Kavuma</w:t>
            </w:r>
            <w:proofErr w:type="spellEnd"/>
            <w:r w:rsidR="00071F49" w:rsidRPr="00FD6CF2">
              <w:rPr>
                <w:rFonts w:ascii="Times New Roman" w:hAnsi="Times New Roman" w:cs="Times New Roman"/>
                <w:sz w:val="24"/>
                <w:szCs w:val="24"/>
              </w:rPr>
              <w:t>;</w:t>
            </w:r>
          </w:p>
          <w:p w14:paraId="0C3CB2A5" w14:textId="77777777" w:rsidR="00947748" w:rsidRPr="00FD6CF2" w:rsidRDefault="00947748">
            <w:pPr>
              <w:jc w:val="both"/>
              <w:rPr>
                <w:rFonts w:ascii="Times New Roman" w:hAnsi="Times New Roman" w:cs="Times New Roman"/>
                <w:b/>
                <w:sz w:val="24"/>
                <w:szCs w:val="24"/>
              </w:rPr>
            </w:pPr>
          </w:p>
          <w:p w14:paraId="0F9E2C2D" w14:textId="77777777" w:rsidR="00947748" w:rsidRPr="00FD6CF2" w:rsidRDefault="00947748">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p w14:paraId="421171B8" w14:textId="05FAAAEB" w:rsidR="00A4365D" w:rsidRPr="00FD6CF2" w:rsidRDefault="00A4365D">
            <w:pPr>
              <w:jc w:val="both"/>
              <w:rPr>
                <w:rFonts w:ascii="Times New Roman" w:hAnsi="Times New Roman" w:cs="Times New Roman"/>
                <w:sz w:val="24"/>
                <w:szCs w:val="24"/>
              </w:rPr>
            </w:pPr>
            <w:r w:rsidRPr="00FD6CF2">
              <w:rPr>
                <w:rFonts w:ascii="Times New Roman" w:hAnsi="Times New Roman" w:cs="Times New Roman"/>
                <w:sz w:val="24"/>
                <w:szCs w:val="24"/>
              </w:rPr>
              <w:t xml:space="preserve">Ms. Winnie Grace </w:t>
            </w:r>
            <w:proofErr w:type="spellStart"/>
            <w:r w:rsidRPr="00FD6CF2">
              <w:rPr>
                <w:rFonts w:ascii="Times New Roman" w:hAnsi="Times New Roman" w:cs="Times New Roman"/>
                <w:sz w:val="24"/>
                <w:szCs w:val="24"/>
              </w:rPr>
              <w:t>Onziru</w:t>
            </w:r>
            <w:proofErr w:type="spellEnd"/>
            <w:r w:rsidR="005E618C" w:rsidRPr="00FD6CF2">
              <w:rPr>
                <w:rFonts w:ascii="Times New Roman" w:hAnsi="Times New Roman" w:cs="Times New Roman"/>
                <w:sz w:val="24"/>
                <w:szCs w:val="24"/>
              </w:rPr>
              <w:t>, U</w:t>
            </w:r>
            <w:r w:rsidR="008F2C9A">
              <w:rPr>
                <w:rFonts w:ascii="Times New Roman" w:hAnsi="Times New Roman" w:cs="Times New Roman"/>
                <w:sz w:val="24"/>
                <w:szCs w:val="24"/>
              </w:rPr>
              <w:t xml:space="preserve">ganda </w:t>
            </w:r>
            <w:r w:rsidR="005E618C" w:rsidRPr="00FD6CF2">
              <w:rPr>
                <w:rFonts w:ascii="Times New Roman" w:hAnsi="Times New Roman" w:cs="Times New Roman"/>
                <w:sz w:val="24"/>
                <w:szCs w:val="24"/>
              </w:rPr>
              <w:t>B</w:t>
            </w:r>
            <w:r w:rsidR="008F2C9A">
              <w:rPr>
                <w:rFonts w:ascii="Times New Roman" w:hAnsi="Times New Roman" w:cs="Times New Roman"/>
                <w:sz w:val="24"/>
                <w:szCs w:val="24"/>
              </w:rPr>
              <w:t xml:space="preserve">ureau of </w:t>
            </w:r>
            <w:r w:rsidR="005E618C" w:rsidRPr="00FD6CF2">
              <w:rPr>
                <w:rFonts w:ascii="Times New Roman" w:hAnsi="Times New Roman" w:cs="Times New Roman"/>
                <w:sz w:val="24"/>
                <w:szCs w:val="24"/>
              </w:rPr>
              <w:t>S</w:t>
            </w:r>
            <w:r w:rsidR="008F2C9A">
              <w:rPr>
                <w:rFonts w:ascii="Times New Roman" w:hAnsi="Times New Roman" w:cs="Times New Roman"/>
                <w:sz w:val="24"/>
                <w:szCs w:val="24"/>
              </w:rPr>
              <w:t>tandards</w:t>
            </w:r>
            <w:r w:rsidR="005877F2" w:rsidRPr="00FD6CF2">
              <w:rPr>
                <w:rFonts w:ascii="Times New Roman" w:hAnsi="Times New Roman" w:cs="Times New Roman"/>
                <w:sz w:val="24"/>
                <w:szCs w:val="24"/>
              </w:rPr>
              <w:t>;</w:t>
            </w:r>
          </w:p>
          <w:p w14:paraId="4BEDEB2F" w14:textId="77777777" w:rsidR="008F2C9A" w:rsidRDefault="008F2C9A">
            <w:pPr>
              <w:jc w:val="both"/>
              <w:rPr>
                <w:rFonts w:ascii="Times New Roman" w:hAnsi="Times New Roman" w:cs="Times New Roman"/>
                <w:sz w:val="24"/>
                <w:szCs w:val="24"/>
              </w:rPr>
            </w:pPr>
          </w:p>
          <w:p w14:paraId="3244829A" w14:textId="409F176A" w:rsidR="00A4365D" w:rsidRPr="00FD6CF2" w:rsidRDefault="00A4365D">
            <w:pPr>
              <w:jc w:val="both"/>
              <w:rPr>
                <w:rFonts w:ascii="Times New Roman" w:hAnsi="Times New Roman" w:cs="Times New Roman"/>
                <w:sz w:val="24"/>
                <w:szCs w:val="24"/>
              </w:rPr>
            </w:pPr>
            <w:r w:rsidRPr="00FD6CF2">
              <w:rPr>
                <w:rFonts w:ascii="Times New Roman" w:hAnsi="Times New Roman" w:cs="Times New Roman"/>
                <w:sz w:val="24"/>
                <w:szCs w:val="24"/>
              </w:rPr>
              <w:t>Ms. Nancy Kulthum Shushu</w:t>
            </w:r>
            <w:r w:rsidR="005E618C" w:rsidRPr="00FD6CF2">
              <w:rPr>
                <w:rFonts w:ascii="Times New Roman" w:hAnsi="Times New Roman" w:cs="Times New Roman"/>
                <w:sz w:val="24"/>
                <w:szCs w:val="24"/>
              </w:rPr>
              <w:t>, N</w:t>
            </w:r>
            <w:r w:rsidR="008F2C9A">
              <w:rPr>
                <w:rFonts w:ascii="Times New Roman" w:hAnsi="Times New Roman" w:cs="Times New Roman"/>
                <w:sz w:val="24"/>
                <w:szCs w:val="24"/>
              </w:rPr>
              <w:t xml:space="preserve">ational </w:t>
            </w:r>
            <w:r w:rsidR="005E618C" w:rsidRPr="00FD6CF2">
              <w:rPr>
                <w:rFonts w:ascii="Times New Roman" w:hAnsi="Times New Roman" w:cs="Times New Roman"/>
                <w:sz w:val="24"/>
                <w:szCs w:val="24"/>
              </w:rPr>
              <w:t>E</w:t>
            </w:r>
            <w:r w:rsidR="008F2C9A">
              <w:rPr>
                <w:rFonts w:ascii="Times New Roman" w:hAnsi="Times New Roman" w:cs="Times New Roman"/>
                <w:sz w:val="24"/>
                <w:szCs w:val="24"/>
              </w:rPr>
              <w:t xml:space="preserve">nvironment </w:t>
            </w:r>
            <w:r w:rsidR="005E618C" w:rsidRPr="00FD6CF2">
              <w:rPr>
                <w:rFonts w:ascii="Times New Roman" w:hAnsi="Times New Roman" w:cs="Times New Roman"/>
                <w:sz w:val="24"/>
                <w:szCs w:val="24"/>
              </w:rPr>
              <w:t>M</w:t>
            </w:r>
            <w:r w:rsidR="008F2C9A">
              <w:rPr>
                <w:rFonts w:ascii="Times New Roman" w:hAnsi="Times New Roman" w:cs="Times New Roman"/>
                <w:sz w:val="24"/>
                <w:szCs w:val="24"/>
              </w:rPr>
              <w:t xml:space="preserve">anagement </w:t>
            </w:r>
            <w:r w:rsidR="005E618C" w:rsidRPr="00FD6CF2">
              <w:rPr>
                <w:rFonts w:ascii="Times New Roman" w:hAnsi="Times New Roman" w:cs="Times New Roman"/>
                <w:sz w:val="24"/>
                <w:szCs w:val="24"/>
              </w:rPr>
              <w:t>C</w:t>
            </w:r>
            <w:r w:rsidR="008F2C9A">
              <w:rPr>
                <w:rFonts w:ascii="Times New Roman" w:hAnsi="Times New Roman" w:cs="Times New Roman"/>
                <w:sz w:val="24"/>
                <w:szCs w:val="24"/>
              </w:rPr>
              <w:t>ouncil, Tanzania</w:t>
            </w:r>
            <w:r w:rsidR="005877F2" w:rsidRPr="00FD6CF2">
              <w:rPr>
                <w:rFonts w:ascii="Times New Roman" w:hAnsi="Times New Roman" w:cs="Times New Roman"/>
                <w:sz w:val="24"/>
                <w:szCs w:val="24"/>
              </w:rPr>
              <w:t>;</w:t>
            </w:r>
          </w:p>
          <w:p w14:paraId="32521480" w14:textId="77777777" w:rsidR="008F2C9A" w:rsidRDefault="008F2C9A">
            <w:pPr>
              <w:jc w:val="both"/>
              <w:rPr>
                <w:rFonts w:ascii="Times New Roman" w:hAnsi="Times New Roman" w:cs="Times New Roman"/>
                <w:sz w:val="24"/>
                <w:szCs w:val="24"/>
              </w:rPr>
            </w:pPr>
          </w:p>
          <w:p w14:paraId="095310DC" w14:textId="77777777" w:rsidR="00A4365D" w:rsidRPr="00FD6CF2" w:rsidRDefault="00A4365D">
            <w:pPr>
              <w:jc w:val="both"/>
              <w:rPr>
                <w:rFonts w:ascii="Times New Roman" w:hAnsi="Times New Roman" w:cs="Times New Roman"/>
                <w:sz w:val="24"/>
                <w:szCs w:val="24"/>
              </w:rPr>
            </w:pPr>
            <w:r w:rsidRPr="00FD6CF2">
              <w:rPr>
                <w:rFonts w:ascii="Times New Roman" w:hAnsi="Times New Roman" w:cs="Times New Roman"/>
                <w:sz w:val="24"/>
                <w:szCs w:val="24"/>
              </w:rPr>
              <w:t xml:space="preserve">Dr. John </w:t>
            </w:r>
            <w:proofErr w:type="spellStart"/>
            <w:r w:rsidRPr="00FD6CF2">
              <w:rPr>
                <w:rFonts w:ascii="Times New Roman" w:hAnsi="Times New Roman" w:cs="Times New Roman"/>
                <w:sz w:val="24"/>
                <w:szCs w:val="24"/>
              </w:rPr>
              <w:t>Wasswa</w:t>
            </w:r>
            <w:proofErr w:type="spellEnd"/>
            <w:r w:rsidR="005E618C" w:rsidRPr="00FD6CF2">
              <w:rPr>
                <w:rFonts w:ascii="Times New Roman" w:hAnsi="Times New Roman" w:cs="Times New Roman"/>
                <w:sz w:val="24"/>
                <w:szCs w:val="24"/>
              </w:rPr>
              <w:t xml:space="preserve">, </w:t>
            </w:r>
            <w:proofErr w:type="spellStart"/>
            <w:r w:rsidR="005E618C" w:rsidRPr="00FD6CF2">
              <w:rPr>
                <w:rFonts w:ascii="Times New Roman" w:hAnsi="Times New Roman" w:cs="Times New Roman"/>
                <w:sz w:val="24"/>
                <w:szCs w:val="24"/>
              </w:rPr>
              <w:t>Makerere</w:t>
            </w:r>
            <w:proofErr w:type="spellEnd"/>
            <w:r w:rsidR="005E618C" w:rsidRPr="00FD6CF2">
              <w:rPr>
                <w:rFonts w:ascii="Times New Roman" w:hAnsi="Times New Roman" w:cs="Times New Roman"/>
                <w:sz w:val="24"/>
                <w:szCs w:val="24"/>
              </w:rPr>
              <w:t xml:space="preserve"> University</w:t>
            </w:r>
            <w:r w:rsidR="005877F2" w:rsidRPr="00FD6CF2">
              <w:rPr>
                <w:rFonts w:ascii="Times New Roman" w:hAnsi="Times New Roman" w:cs="Times New Roman"/>
                <w:sz w:val="24"/>
                <w:szCs w:val="24"/>
              </w:rPr>
              <w:t>;</w:t>
            </w:r>
          </w:p>
          <w:p w14:paraId="11E947EC" w14:textId="77777777" w:rsidR="008F2C9A" w:rsidRDefault="008F2C9A">
            <w:pPr>
              <w:jc w:val="both"/>
              <w:rPr>
                <w:rFonts w:ascii="Times New Roman" w:hAnsi="Times New Roman" w:cs="Times New Roman"/>
                <w:sz w:val="24"/>
                <w:szCs w:val="24"/>
              </w:rPr>
            </w:pPr>
          </w:p>
          <w:p w14:paraId="52BA8344" w14:textId="74D0FFF4" w:rsidR="00A4365D" w:rsidRPr="00FD6CF2" w:rsidRDefault="00A4365D">
            <w:pPr>
              <w:jc w:val="both"/>
              <w:rPr>
                <w:rFonts w:ascii="Times New Roman" w:hAnsi="Times New Roman" w:cs="Times New Roman"/>
                <w:sz w:val="24"/>
                <w:szCs w:val="24"/>
              </w:rPr>
            </w:pPr>
            <w:r w:rsidRPr="00FD6CF2">
              <w:rPr>
                <w:rFonts w:ascii="Times New Roman" w:hAnsi="Times New Roman" w:cs="Times New Roman"/>
                <w:sz w:val="24"/>
                <w:szCs w:val="24"/>
              </w:rPr>
              <w:t xml:space="preserve">Ms. </w:t>
            </w:r>
            <w:r w:rsidR="005E618C" w:rsidRPr="00FD6CF2">
              <w:rPr>
                <w:rFonts w:ascii="Times New Roman" w:eastAsia="Adobe Heiti Std R" w:hAnsi="Times New Roman" w:cs="Times New Roman"/>
                <w:bCs/>
                <w:sz w:val="24"/>
                <w:szCs w:val="24"/>
                <w:bdr w:val="none" w:sz="0" w:space="0" w:color="auto" w:frame="1"/>
                <w:lang w:val="en-GB" w:eastAsia="en-GB"/>
              </w:rPr>
              <w:t xml:space="preserve">Nancy </w:t>
            </w:r>
            <w:proofErr w:type="spellStart"/>
            <w:r w:rsidR="005E618C" w:rsidRPr="00FD6CF2">
              <w:rPr>
                <w:rFonts w:ascii="Times New Roman" w:eastAsia="Adobe Heiti Std R" w:hAnsi="Times New Roman" w:cs="Times New Roman"/>
                <w:bCs/>
                <w:sz w:val="24"/>
                <w:szCs w:val="24"/>
                <w:bdr w:val="none" w:sz="0" w:space="0" w:color="auto" w:frame="1"/>
                <w:lang w:val="en-GB" w:eastAsia="en-GB"/>
              </w:rPr>
              <w:t>Allimadi</w:t>
            </w:r>
            <w:proofErr w:type="spellEnd"/>
            <w:r w:rsidR="005E618C" w:rsidRPr="00FD6CF2">
              <w:rPr>
                <w:rFonts w:ascii="Times New Roman" w:eastAsia="Adobe Heiti Std R" w:hAnsi="Times New Roman" w:cs="Times New Roman"/>
                <w:b/>
                <w:bCs/>
                <w:sz w:val="24"/>
                <w:szCs w:val="24"/>
                <w:bdr w:val="none" w:sz="0" w:space="0" w:color="auto" w:frame="1"/>
                <w:lang w:val="en-GB" w:eastAsia="en-GB"/>
              </w:rPr>
              <w:t xml:space="preserve"> </w:t>
            </w:r>
            <w:r w:rsidR="005E618C" w:rsidRPr="00FD6CF2">
              <w:rPr>
                <w:rFonts w:ascii="Times New Roman" w:eastAsia="Adobe Heiti Std R" w:hAnsi="Times New Roman" w:cs="Times New Roman"/>
                <w:bCs/>
                <w:sz w:val="24"/>
                <w:szCs w:val="24"/>
                <w:bdr w:val="none" w:sz="0" w:space="0" w:color="auto" w:frame="1"/>
                <w:lang w:val="en-GB" w:eastAsia="en-GB"/>
              </w:rPr>
              <w:t>N</w:t>
            </w:r>
            <w:r w:rsidR="008F2C9A">
              <w:rPr>
                <w:rFonts w:ascii="Times New Roman" w:eastAsia="Adobe Heiti Std R" w:hAnsi="Times New Roman" w:cs="Times New Roman"/>
                <w:bCs/>
                <w:sz w:val="24"/>
                <w:szCs w:val="24"/>
                <w:bdr w:val="none" w:sz="0" w:space="0" w:color="auto" w:frame="1"/>
                <w:lang w:val="en-GB" w:eastAsia="en-GB"/>
              </w:rPr>
              <w:t xml:space="preserve">ational </w:t>
            </w:r>
            <w:r w:rsidR="005E618C" w:rsidRPr="00FD6CF2">
              <w:rPr>
                <w:rFonts w:ascii="Times New Roman" w:eastAsia="Adobe Heiti Std R" w:hAnsi="Times New Roman" w:cs="Times New Roman"/>
                <w:bCs/>
                <w:sz w:val="24"/>
                <w:szCs w:val="24"/>
                <w:bdr w:val="none" w:sz="0" w:space="0" w:color="auto" w:frame="1"/>
                <w:lang w:val="en-GB" w:eastAsia="en-GB"/>
              </w:rPr>
              <w:t>E</w:t>
            </w:r>
            <w:r w:rsidR="008F2C9A">
              <w:rPr>
                <w:rFonts w:ascii="Times New Roman" w:eastAsia="Adobe Heiti Std R" w:hAnsi="Times New Roman" w:cs="Times New Roman"/>
                <w:bCs/>
                <w:sz w:val="24"/>
                <w:szCs w:val="24"/>
                <w:bdr w:val="none" w:sz="0" w:space="0" w:color="auto" w:frame="1"/>
                <w:lang w:val="en-GB" w:eastAsia="en-GB"/>
              </w:rPr>
              <w:t xml:space="preserve">nvironment </w:t>
            </w:r>
            <w:r w:rsidR="005E618C" w:rsidRPr="00FD6CF2">
              <w:rPr>
                <w:rFonts w:ascii="Times New Roman" w:eastAsia="Adobe Heiti Std R" w:hAnsi="Times New Roman" w:cs="Times New Roman"/>
                <w:bCs/>
                <w:sz w:val="24"/>
                <w:szCs w:val="24"/>
                <w:bdr w:val="none" w:sz="0" w:space="0" w:color="auto" w:frame="1"/>
                <w:lang w:val="en-GB" w:eastAsia="en-GB"/>
              </w:rPr>
              <w:t>M</w:t>
            </w:r>
            <w:r w:rsidR="008F2C9A">
              <w:rPr>
                <w:rFonts w:ascii="Times New Roman" w:eastAsia="Adobe Heiti Std R" w:hAnsi="Times New Roman" w:cs="Times New Roman"/>
                <w:bCs/>
                <w:sz w:val="24"/>
                <w:szCs w:val="24"/>
                <w:bdr w:val="none" w:sz="0" w:space="0" w:color="auto" w:frame="1"/>
                <w:lang w:val="en-GB" w:eastAsia="en-GB"/>
              </w:rPr>
              <w:t xml:space="preserve">anagement </w:t>
            </w:r>
            <w:r w:rsidR="005E618C" w:rsidRPr="00FD6CF2">
              <w:rPr>
                <w:rFonts w:ascii="Times New Roman" w:eastAsia="Adobe Heiti Std R" w:hAnsi="Times New Roman" w:cs="Times New Roman"/>
                <w:bCs/>
                <w:sz w:val="24"/>
                <w:szCs w:val="24"/>
                <w:bdr w:val="none" w:sz="0" w:space="0" w:color="auto" w:frame="1"/>
                <w:lang w:val="en-GB" w:eastAsia="en-GB"/>
              </w:rPr>
              <w:t>A</w:t>
            </w:r>
            <w:r w:rsidR="008F2C9A">
              <w:rPr>
                <w:rFonts w:ascii="Times New Roman" w:eastAsia="Adobe Heiti Std R" w:hAnsi="Times New Roman" w:cs="Times New Roman"/>
                <w:bCs/>
                <w:sz w:val="24"/>
                <w:szCs w:val="24"/>
                <w:bdr w:val="none" w:sz="0" w:space="0" w:color="auto" w:frame="1"/>
                <w:lang w:val="en-GB" w:eastAsia="en-GB"/>
              </w:rPr>
              <w:t>uthority</w:t>
            </w:r>
            <w:r w:rsidR="005E618C" w:rsidRPr="00FD6CF2">
              <w:rPr>
                <w:rFonts w:ascii="Times New Roman" w:eastAsia="Adobe Heiti Std R" w:hAnsi="Times New Roman" w:cs="Times New Roman"/>
                <w:bCs/>
                <w:sz w:val="24"/>
                <w:szCs w:val="24"/>
                <w:bdr w:val="none" w:sz="0" w:space="0" w:color="auto" w:frame="1"/>
                <w:lang w:val="en-GB" w:eastAsia="en-GB"/>
              </w:rPr>
              <w:t>, Uganda</w:t>
            </w:r>
            <w:r w:rsidR="00071F49" w:rsidRPr="00FD6CF2">
              <w:rPr>
                <w:rFonts w:ascii="Times New Roman" w:eastAsia="Adobe Heiti Std R" w:hAnsi="Times New Roman" w:cs="Times New Roman"/>
                <w:bCs/>
                <w:sz w:val="24"/>
                <w:szCs w:val="24"/>
                <w:bdr w:val="none" w:sz="0" w:space="0" w:color="auto" w:frame="1"/>
                <w:lang w:val="en-GB" w:eastAsia="en-GB"/>
              </w:rPr>
              <w:t>;</w:t>
            </w:r>
          </w:p>
          <w:p w14:paraId="10F81A12" w14:textId="77777777" w:rsidR="008F2C9A" w:rsidRDefault="008F2C9A">
            <w:pPr>
              <w:jc w:val="both"/>
              <w:rPr>
                <w:rFonts w:ascii="Times New Roman" w:eastAsia="Adobe Heiti Std R" w:hAnsi="Times New Roman" w:cs="Times New Roman"/>
                <w:bCs/>
                <w:sz w:val="24"/>
                <w:szCs w:val="24"/>
                <w:bdr w:val="none" w:sz="0" w:space="0" w:color="auto" w:frame="1"/>
                <w:lang w:val="en-GB" w:eastAsia="en-GB"/>
              </w:rPr>
            </w:pPr>
          </w:p>
          <w:p w14:paraId="584A9C25" w14:textId="77777777" w:rsidR="005E618C" w:rsidRPr="00FD6CF2" w:rsidRDefault="005E618C">
            <w:pPr>
              <w:jc w:val="both"/>
              <w:rPr>
                <w:rFonts w:ascii="Times New Roman" w:hAnsi="Times New Roman" w:cs="Times New Roman"/>
                <w:sz w:val="24"/>
                <w:szCs w:val="24"/>
              </w:rPr>
            </w:pPr>
            <w:r w:rsidRPr="00FD6CF2">
              <w:rPr>
                <w:rFonts w:ascii="Times New Roman" w:eastAsia="Adobe Heiti Std R" w:hAnsi="Times New Roman" w:cs="Times New Roman"/>
                <w:bCs/>
                <w:sz w:val="24"/>
                <w:szCs w:val="24"/>
                <w:bdr w:val="none" w:sz="0" w:space="0" w:color="auto" w:frame="1"/>
                <w:lang w:val="en-GB" w:eastAsia="en-GB"/>
              </w:rPr>
              <w:t>Alexis MULISA, Rwanda Green Fund</w:t>
            </w:r>
            <w:r w:rsidR="00071F49" w:rsidRPr="00FD6CF2">
              <w:rPr>
                <w:rFonts w:ascii="Times New Roman" w:eastAsia="Adobe Heiti Std R" w:hAnsi="Times New Roman" w:cs="Times New Roman"/>
                <w:bCs/>
                <w:sz w:val="24"/>
                <w:szCs w:val="24"/>
                <w:bdr w:val="none" w:sz="0" w:space="0" w:color="auto" w:frame="1"/>
                <w:lang w:val="en-GB" w:eastAsia="en-GB"/>
              </w:rPr>
              <w:t>;</w:t>
            </w:r>
          </w:p>
          <w:p w14:paraId="41552C7B" w14:textId="77777777" w:rsidR="00947748" w:rsidRPr="00FD6CF2" w:rsidRDefault="00947748">
            <w:pPr>
              <w:jc w:val="both"/>
              <w:rPr>
                <w:rFonts w:ascii="Times New Roman" w:hAnsi="Times New Roman" w:cs="Times New Roman"/>
                <w:sz w:val="24"/>
                <w:szCs w:val="24"/>
              </w:rPr>
            </w:pPr>
          </w:p>
        </w:tc>
        <w:tc>
          <w:tcPr>
            <w:tcW w:w="3420" w:type="dxa"/>
          </w:tcPr>
          <w:p w14:paraId="7B9839E1" w14:textId="77777777" w:rsidR="00947748" w:rsidRPr="00FD6CF2" w:rsidRDefault="00947748">
            <w:pPr>
              <w:jc w:val="both"/>
              <w:rPr>
                <w:rFonts w:ascii="Times New Roman" w:hAnsi="Times New Roman" w:cs="Times New Roman"/>
                <w:i/>
                <w:sz w:val="24"/>
                <w:szCs w:val="24"/>
              </w:rPr>
            </w:pPr>
            <w:r w:rsidRPr="00FD6CF2">
              <w:rPr>
                <w:rFonts w:ascii="Times New Roman" w:hAnsi="Times New Roman" w:cs="Times New Roman"/>
                <w:i/>
                <w:sz w:val="24"/>
                <w:szCs w:val="24"/>
              </w:rPr>
              <w:t>Presentation (</w:t>
            </w:r>
            <w:r w:rsidRPr="00FD6CF2">
              <w:rPr>
                <w:rFonts w:ascii="Times New Roman" w:hAnsi="Times New Roman" w:cs="Times New Roman"/>
                <w:b/>
                <w:i/>
                <w:sz w:val="24"/>
                <w:szCs w:val="24"/>
              </w:rPr>
              <w:t>Attached</w:t>
            </w:r>
            <w:r w:rsidR="00F6048F" w:rsidRPr="00FD6CF2">
              <w:rPr>
                <w:rFonts w:ascii="Times New Roman" w:hAnsi="Times New Roman" w:cs="Times New Roman"/>
                <w:b/>
                <w:i/>
                <w:sz w:val="24"/>
                <w:szCs w:val="24"/>
              </w:rPr>
              <w:t xml:space="preserve"> as Appendix 15</w:t>
            </w:r>
            <w:r w:rsidRPr="00FD6CF2">
              <w:rPr>
                <w:rFonts w:ascii="Times New Roman" w:hAnsi="Times New Roman" w:cs="Times New Roman"/>
                <w:b/>
                <w:i/>
                <w:sz w:val="24"/>
                <w:szCs w:val="24"/>
              </w:rPr>
              <w:t>)</w:t>
            </w:r>
          </w:p>
          <w:p w14:paraId="5DE48B9C" w14:textId="77777777" w:rsidR="00947748" w:rsidRPr="00FD6CF2" w:rsidRDefault="00947748">
            <w:pPr>
              <w:jc w:val="both"/>
              <w:rPr>
                <w:rFonts w:ascii="Times New Roman" w:hAnsi="Times New Roman" w:cs="Times New Roman"/>
                <w:sz w:val="24"/>
                <w:szCs w:val="24"/>
              </w:rPr>
            </w:pPr>
          </w:p>
          <w:p w14:paraId="23CCC56D" w14:textId="77777777" w:rsidR="00947748" w:rsidRPr="00FD6CF2" w:rsidRDefault="0094774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14:paraId="01BEB3B4" w14:textId="3ED86DA2" w:rsidR="00947748" w:rsidRPr="00FD6CF2" w:rsidRDefault="00BB1C9F" w:rsidP="00FD6CF2">
            <w:pPr>
              <w:pStyle w:val="ListParagraph"/>
              <w:numPr>
                <w:ilvl w:val="0"/>
                <w:numId w:val="8"/>
              </w:numPr>
              <w:jc w:val="both"/>
              <w:rPr>
                <w:rFonts w:ascii="Times New Roman" w:hAnsi="Times New Roman" w:cs="Times New Roman"/>
                <w:sz w:val="24"/>
                <w:szCs w:val="24"/>
              </w:rPr>
            </w:pPr>
            <w:r w:rsidRPr="00FD6CF2">
              <w:rPr>
                <w:rFonts w:ascii="Times New Roman" w:hAnsi="Times New Roman" w:cs="Times New Roman"/>
                <w:sz w:val="24"/>
                <w:szCs w:val="24"/>
              </w:rPr>
              <w:t>E</w:t>
            </w:r>
            <w:r w:rsidR="00071F49" w:rsidRPr="00FD6CF2">
              <w:rPr>
                <w:rFonts w:ascii="Times New Roman" w:hAnsi="Times New Roman" w:cs="Times New Roman"/>
                <w:sz w:val="24"/>
                <w:szCs w:val="24"/>
              </w:rPr>
              <w:t>-</w:t>
            </w:r>
            <w:r w:rsidRPr="00FD6CF2">
              <w:rPr>
                <w:rFonts w:ascii="Times New Roman" w:hAnsi="Times New Roman" w:cs="Times New Roman"/>
                <w:sz w:val="24"/>
                <w:szCs w:val="24"/>
              </w:rPr>
              <w:t>waste facilities need volumes</w:t>
            </w:r>
            <w:r w:rsidR="00071F49" w:rsidRPr="00FD6CF2">
              <w:rPr>
                <w:rFonts w:ascii="Times New Roman" w:hAnsi="Times New Roman" w:cs="Times New Roman"/>
                <w:sz w:val="24"/>
                <w:szCs w:val="24"/>
              </w:rPr>
              <w:t>;</w:t>
            </w:r>
          </w:p>
          <w:p w14:paraId="0C00B059" w14:textId="77777777" w:rsidR="00BB1C9F" w:rsidRPr="00FD6CF2" w:rsidRDefault="00BB1C9F" w:rsidP="00FD6CF2">
            <w:pPr>
              <w:pStyle w:val="ListParagraph"/>
              <w:numPr>
                <w:ilvl w:val="0"/>
                <w:numId w:val="8"/>
              </w:numPr>
              <w:jc w:val="both"/>
              <w:rPr>
                <w:rFonts w:ascii="Times New Roman" w:hAnsi="Times New Roman" w:cs="Times New Roman"/>
                <w:sz w:val="24"/>
                <w:szCs w:val="24"/>
              </w:rPr>
            </w:pPr>
            <w:r w:rsidRPr="00FD6CF2">
              <w:rPr>
                <w:rFonts w:ascii="Times New Roman" w:hAnsi="Times New Roman" w:cs="Times New Roman"/>
                <w:sz w:val="24"/>
                <w:szCs w:val="24"/>
              </w:rPr>
              <w:t>Resources for implementation are required</w:t>
            </w:r>
            <w:r w:rsidR="00071F49" w:rsidRPr="00FD6CF2">
              <w:rPr>
                <w:rFonts w:ascii="Times New Roman" w:hAnsi="Times New Roman" w:cs="Times New Roman"/>
                <w:sz w:val="24"/>
                <w:szCs w:val="24"/>
              </w:rPr>
              <w:t>;</w:t>
            </w:r>
          </w:p>
          <w:p w14:paraId="117A0367" w14:textId="77777777" w:rsidR="00BB1C9F" w:rsidRPr="00FD6CF2" w:rsidRDefault="00BB1C9F" w:rsidP="00FD6CF2">
            <w:pPr>
              <w:pStyle w:val="ListParagraph"/>
              <w:numPr>
                <w:ilvl w:val="0"/>
                <w:numId w:val="8"/>
              </w:numPr>
              <w:jc w:val="both"/>
              <w:rPr>
                <w:rFonts w:ascii="Times New Roman" w:hAnsi="Times New Roman" w:cs="Times New Roman"/>
                <w:sz w:val="24"/>
                <w:szCs w:val="24"/>
              </w:rPr>
            </w:pPr>
            <w:r w:rsidRPr="00FD6CF2">
              <w:rPr>
                <w:rFonts w:ascii="Times New Roman" w:hAnsi="Times New Roman" w:cs="Times New Roman"/>
                <w:sz w:val="24"/>
                <w:szCs w:val="24"/>
              </w:rPr>
              <w:t>There is inadequate enforcement of EPR in the region</w:t>
            </w:r>
            <w:r w:rsidR="00071F49" w:rsidRPr="00FD6CF2">
              <w:rPr>
                <w:rFonts w:ascii="Times New Roman" w:hAnsi="Times New Roman" w:cs="Times New Roman"/>
                <w:sz w:val="24"/>
                <w:szCs w:val="24"/>
              </w:rPr>
              <w:t>;</w:t>
            </w:r>
          </w:p>
          <w:p w14:paraId="10E15250" w14:textId="6BF6020D" w:rsidR="00BB1C9F" w:rsidRPr="00FD6CF2" w:rsidRDefault="00BB1C9F" w:rsidP="00FD6CF2">
            <w:pPr>
              <w:pStyle w:val="ListParagraph"/>
              <w:numPr>
                <w:ilvl w:val="0"/>
                <w:numId w:val="8"/>
              </w:numPr>
              <w:jc w:val="both"/>
              <w:rPr>
                <w:rFonts w:ascii="Times New Roman" w:hAnsi="Times New Roman" w:cs="Times New Roman"/>
                <w:b/>
                <w:sz w:val="24"/>
                <w:szCs w:val="24"/>
              </w:rPr>
            </w:pPr>
            <w:r w:rsidRPr="00FD6CF2">
              <w:rPr>
                <w:rFonts w:ascii="Times New Roman" w:hAnsi="Times New Roman" w:cs="Times New Roman"/>
                <w:sz w:val="24"/>
                <w:szCs w:val="24"/>
              </w:rPr>
              <w:t xml:space="preserve">It is important to </w:t>
            </w:r>
            <w:r w:rsidR="00422CBD" w:rsidRPr="00FD6CF2">
              <w:rPr>
                <w:rFonts w:ascii="Times New Roman" w:hAnsi="Times New Roman" w:cs="Times New Roman"/>
                <w:sz w:val="24"/>
                <w:szCs w:val="24"/>
              </w:rPr>
              <w:t>harmonize</w:t>
            </w:r>
            <w:r w:rsidRPr="00FD6CF2">
              <w:rPr>
                <w:rFonts w:ascii="Times New Roman" w:hAnsi="Times New Roman" w:cs="Times New Roman"/>
                <w:sz w:val="24"/>
                <w:szCs w:val="24"/>
              </w:rPr>
              <w:t xml:space="preserve"> the policies so that information can be shared, duplication reduced and progress tracked</w:t>
            </w:r>
            <w:r w:rsidR="00D167B6" w:rsidRPr="00FD6CF2">
              <w:rPr>
                <w:rFonts w:ascii="Times New Roman" w:hAnsi="Times New Roman" w:cs="Times New Roman"/>
                <w:b/>
                <w:sz w:val="24"/>
                <w:szCs w:val="24"/>
              </w:rPr>
              <w:t>;</w:t>
            </w:r>
          </w:p>
          <w:p w14:paraId="692679C7" w14:textId="4C2E13E6" w:rsidR="00D55599" w:rsidRPr="008A31E6" w:rsidRDefault="00D55599" w:rsidP="00FD6CF2">
            <w:pPr>
              <w:pStyle w:val="ListParagraph"/>
              <w:numPr>
                <w:ilvl w:val="0"/>
                <w:numId w:val="8"/>
              </w:numPr>
              <w:spacing w:after="160"/>
              <w:jc w:val="both"/>
              <w:rPr>
                <w:rFonts w:ascii="Times New Roman" w:eastAsia="Adobe Heiti Std R" w:hAnsi="Times New Roman" w:cs="Times New Roman"/>
                <w:bCs/>
                <w:sz w:val="24"/>
                <w:szCs w:val="24"/>
                <w:bdr w:val="none" w:sz="0" w:space="0" w:color="auto" w:frame="1"/>
                <w:lang w:eastAsia="en-GB"/>
              </w:rPr>
            </w:pPr>
            <w:r w:rsidRPr="00FD6CF2">
              <w:rPr>
                <w:rFonts w:ascii="Times New Roman" w:eastAsia="Adobe Heiti Std R" w:hAnsi="Times New Roman" w:cs="Times New Roman"/>
                <w:bCs/>
                <w:sz w:val="24"/>
                <w:szCs w:val="24"/>
                <w:bdr w:val="none" w:sz="0" w:space="0" w:color="auto" w:frame="1"/>
                <w:lang w:eastAsia="en-GB"/>
              </w:rPr>
              <w:t>Inadequate and sustained information from</w:t>
            </w:r>
            <w:r w:rsidRPr="0095777A">
              <w:rPr>
                <w:rFonts w:ascii="Times New Roman" w:eastAsia="Adobe Heiti Std R" w:hAnsi="Times New Roman" w:cs="Times New Roman"/>
                <w:bCs/>
                <w:sz w:val="24"/>
                <w:szCs w:val="24"/>
                <w:bdr w:val="none" w:sz="0" w:space="0" w:color="auto" w:frame="1"/>
                <w:lang w:eastAsia="en-GB"/>
              </w:rPr>
              <w:t xml:space="preserve"> majority of Producers operating in the EAC region ,in their  market/sales strategies which inform their clients how to </w:t>
            </w:r>
            <w:r w:rsidRPr="0095777A">
              <w:rPr>
                <w:rFonts w:ascii="Times New Roman" w:eastAsia="Adobe Heiti Std R" w:hAnsi="Times New Roman" w:cs="Times New Roman"/>
                <w:bCs/>
                <w:sz w:val="24"/>
                <w:szCs w:val="24"/>
                <w:bdr w:val="none" w:sz="0" w:space="0" w:color="auto" w:frame="1"/>
                <w:lang w:eastAsia="en-GB"/>
              </w:rPr>
              <w:lastRenderedPageBreak/>
              <w:t xml:space="preserve">sustainably dispose waste arising from their end of life products </w:t>
            </w:r>
          </w:p>
          <w:p w14:paraId="0E076718" w14:textId="1BD36D6B" w:rsidR="00D55599" w:rsidRPr="0014223B" w:rsidRDefault="00D55599" w:rsidP="00FD6CF2">
            <w:pPr>
              <w:pStyle w:val="ListParagraph"/>
              <w:numPr>
                <w:ilvl w:val="0"/>
                <w:numId w:val="8"/>
              </w:numPr>
              <w:spacing w:after="160" w:line="259" w:lineRule="auto"/>
              <w:jc w:val="both"/>
              <w:rPr>
                <w:rFonts w:ascii="Times New Roman" w:eastAsia="Adobe Heiti Std R" w:hAnsi="Times New Roman" w:cs="Times New Roman"/>
                <w:bCs/>
                <w:sz w:val="24"/>
                <w:szCs w:val="24"/>
                <w:bdr w:val="none" w:sz="0" w:space="0" w:color="auto" w:frame="1"/>
                <w:lang w:eastAsia="en-GB"/>
              </w:rPr>
            </w:pPr>
            <w:r w:rsidRPr="0014223B">
              <w:rPr>
                <w:rFonts w:ascii="Times New Roman" w:eastAsia="Adobe Heiti Std R" w:hAnsi="Times New Roman" w:cs="Times New Roman"/>
                <w:bCs/>
                <w:sz w:val="24"/>
                <w:szCs w:val="24"/>
                <w:bdr w:val="none" w:sz="0" w:space="0" w:color="auto" w:frame="1"/>
                <w:lang w:eastAsia="en-GB"/>
              </w:rPr>
              <w:t>E-waste as a business segment (Circularity) in the EAC region has not been giv</w:t>
            </w:r>
            <w:r w:rsidRPr="00EC4919">
              <w:rPr>
                <w:rFonts w:ascii="Times New Roman" w:eastAsia="Adobe Heiti Std R" w:hAnsi="Times New Roman" w:cs="Times New Roman"/>
                <w:bCs/>
                <w:sz w:val="24"/>
                <w:szCs w:val="24"/>
                <w:bdr w:val="none" w:sz="0" w:space="0" w:color="auto" w:frame="1"/>
                <w:lang w:eastAsia="en-GB"/>
              </w:rPr>
              <w:t xml:space="preserve">en the same holistic integrated attention </w:t>
            </w:r>
            <w:r w:rsidRPr="00590EA0">
              <w:rPr>
                <w:rFonts w:ascii="Times New Roman" w:eastAsia="Adobe Heiti Std R" w:hAnsi="Times New Roman" w:cs="Times New Roman"/>
                <w:bCs/>
                <w:sz w:val="24"/>
                <w:szCs w:val="24"/>
                <w:bdr w:val="none" w:sz="0" w:space="0" w:color="auto" w:frame="1"/>
                <w:lang w:eastAsia="en-GB"/>
              </w:rPr>
              <w:t xml:space="preserve"> like other business</w:t>
            </w:r>
            <w:r w:rsidR="0014223B">
              <w:rPr>
                <w:rFonts w:ascii="Times New Roman" w:eastAsia="Adobe Heiti Std R" w:hAnsi="Times New Roman" w:cs="Times New Roman"/>
                <w:bCs/>
                <w:sz w:val="24"/>
                <w:szCs w:val="24"/>
                <w:bdr w:val="none" w:sz="0" w:space="0" w:color="auto" w:frame="1"/>
                <w:lang w:eastAsia="en-GB"/>
              </w:rPr>
              <w:t>es</w:t>
            </w:r>
            <w:r w:rsidRPr="0014223B">
              <w:rPr>
                <w:rFonts w:ascii="Times New Roman" w:eastAsia="Adobe Heiti Std R" w:hAnsi="Times New Roman" w:cs="Times New Roman"/>
                <w:bCs/>
                <w:sz w:val="24"/>
                <w:szCs w:val="24"/>
                <w:bdr w:val="none" w:sz="0" w:space="0" w:color="auto" w:frame="1"/>
                <w:lang w:eastAsia="en-GB"/>
              </w:rPr>
              <w:t xml:space="preserve"> </w:t>
            </w:r>
          </w:p>
          <w:p w14:paraId="4D0AB000" w14:textId="2011F0E5" w:rsidR="00D55599" w:rsidRPr="00590EA0" w:rsidRDefault="00D55599" w:rsidP="00FD6CF2">
            <w:pPr>
              <w:pStyle w:val="ListParagraph"/>
              <w:numPr>
                <w:ilvl w:val="0"/>
                <w:numId w:val="8"/>
              </w:numPr>
              <w:jc w:val="both"/>
              <w:rPr>
                <w:rFonts w:ascii="Times New Roman" w:hAnsi="Times New Roman" w:cs="Times New Roman"/>
                <w:b/>
                <w:sz w:val="24"/>
                <w:szCs w:val="24"/>
              </w:rPr>
            </w:pPr>
            <w:r w:rsidRPr="00CB1634">
              <w:rPr>
                <w:rFonts w:ascii="Times New Roman" w:eastAsia="Adobe Heiti Std R" w:hAnsi="Times New Roman" w:cs="Times New Roman"/>
                <w:bCs/>
                <w:sz w:val="24"/>
                <w:szCs w:val="24"/>
                <w:bdr w:val="none" w:sz="0" w:space="0" w:color="auto" w:frame="1"/>
                <w:lang w:eastAsia="en-GB"/>
              </w:rPr>
              <w:t>WEEE (E-waste) has always been collected together with municipal residual waste (lack of E-waste separation at source</w:t>
            </w:r>
            <w:r w:rsidR="000B4709" w:rsidRPr="00CB1634">
              <w:rPr>
                <w:rFonts w:ascii="Times New Roman" w:eastAsia="Adobe Heiti Std R" w:hAnsi="Times New Roman" w:cs="Times New Roman"/>
                <w:bCs/>
                <w:sz w:val="24"/>
                <w:szCs w:val="24"/>
                <w:bdr w:val="none" w:sz="0" w:space="0" w:color="auto" w:frame="1"/>
                <w:lang w:eastAsia="en-GB"/>
              </w:rPr>
              <w:t>) thereof</w:t>
            </w:r>
            <w:r w:rsidRPr="00EC4919">
              <w:rPr>
                <w:rFonts w:ascii="Times New Roman" w:eastAsia="Adobe Heiti Std R" w:hAnsi="Times New Roman" w:cs="Times New Roman"/>
                <w:bCs/>
                <w:sz w:val="24"/>
                <w:szCs w:val="24"/>
                <w:bdr w:val="none" w:sz="0" w:space="0" w:color="auto" w:frame="1"/>
                <w:lang w:eastAsia="en-GB"/>
              </w:rPr>
              <w:t xml:space="preserve"> disposed both in illegal dumpsite and legally designated landfills.  Therefore losing positive economic value that would have been realized through support of    establishment of formal recycling infrastructure;</w:t>
            </w:r>
          </w:p>
          <w:p w14:paraId="5019CC1C" w14:textId="77777777" w:rsidR="00FD6CF2" w:rsidRPr="0025162E" w:rsidRDefault="00FD6CF2" w:rsidP="00FD6CF2">
            <w:pPr>
              <w:pStyle w:val="ListParagraph"/>
              <w:numPr>
                <w:ilvl w:val="0"/>
                <w:numId w:val="8"/>
              </w:numPr>
              <w:jc w:val="both"/>
              <w:rPr>
                <w:rFonts w:ascii="Times New Roman" w:eastAsia="Adobe Heiti Std R" w:hAnsi="Times New Roman" w:cs="Times New Roman"/>
                <w:bCs/>
                <w:color w:val="FF0000"/>
                <w:sz w:val="24"/>
                <w:szCs w:val="24"/>
                <w:bdr w:val="none" w:sz="0" w:space="0" w:color="auto" w:frame="1"/>
                <w:lang w:val="en-GB" w:eastAsia="en-GB"/>
              </w:rPr>
            </w:pPr>
            <w:r w:rsidRPr="00FD6CF2">
              <w:rPr>
                <w:rFonts w:ascii="Times New Roman" w:eastAsia="Adobe Heiti Std R" w:hAnsi="Times New Roman" w:cs="Times New Roman"/>
                <w:bCs/>
                <w:sz w:val="24"/>
                <w:szCs w:val="24"/>
                <w:bdr w:val="none" w:sz="0" w:space="0" w:color="auto" w:frame="1"/>
                <w:lang w:val="en-GB" w:eastAsia="en-GB"/>
              </w:rPr>
              <w:t>E-waste entrepreneurs (both formal and informal) bear the cos</w:t>
            </w:r>
            <w:r w:rsidRPr="0095777A">
              <w:rPr>
                <w:rFonts w:ascii="Times New Roman" w:eastAsia="Adobe Heiti Std R" w:hAnsi="Times New Roman" w:cs="Times New Roman"/>
                <w:bCs/>
                <w:sz w:val="24"/>
                <w:szCs w:val="24"/>
                <w:bdr w:val="none" w:sz="0" w:space="0" w:color="auto" w:frame="1"/>
                <w:lang w:val="en-GB" w:eastAsia="en-GB"/>
              </w:rPr>
              <w:t xml:space="preserve">t of  Disposal (they also </w:t>
            </w:r>
            <w:r w:rsidRPr="008A31E6">
              <w:rPr>
                <w:rFonts w:ascii="Times New Roman" w:eastAsia="Adobe Heiti Std R" w:hAnsi="Times New Roman" w:cs="Times New Roman"/>
                <w:bCs/>
                <w:sz w:val="24"/>
                <w:szCs w:val="24"/>
                <w:bdr w:val="none" w:sz="0" w:space="0" w:color="auto" w:frame="1"/>
                <w:lang w:val="en-GB" w:eastAsia="en-GB"/>
              </w:rPr>
              <w:t>pay for destruction harmf</w:t>
            </w:r>
            <w:r w:rsidRPr="004E3510">
              <w:rPr>
                <w:rFonts w:ascii="Times New Roman" w:eastAsia="Adobe Heiti Std R" w:hAnsi="Times New Roman" w:cs="Times New Roman"/>
                <w:bCs/>
                <w:sz w:val="24"/>
                <w:szCs w:val="24"/>
                <w:bdr w:val="none" w:sz="0" w:space="0" w:color="auto" w:frame="1"/>
                <w:lang w:val="en-GB" w:eastAsia="en-GB"/>
              </w:rPr>
              <w:t>ul fragments in advanced E-waste facilities located in dev</w:t>
            </w:r>
            <w:r w:rsidRPr="00402F18">
              <w:rPr>
                <w:rFonts w:ascii="Times New Roman" w:eastAsia="Adobe Heiti Std R" w:hAnsi="Times New Roman" w:cs="Times New Roman"/>
                <w:bCs/>
                <w:sz w:val="24"/>
                <w:szCs w:val="24"/>
                <w:bdr w:val="none" w:sz="0" w:space="0" w:color="auto" w:frame="1"/>
                <w:lang w:val="en-GB" w:eastAsia="en-GB"/>
              </w:rPr>
              <w:t>eloped economies) ,Collection ,Transportation and Recycling (machinery);</w:t>
            </w:r>
          </w:p>
          <w:p w14:paraId="6F78C9E3" w14:textId="77777777" w:rsidR="00FD6CF2" w:rsidRPr="00FD6CF2" w:rsidRDefault="00FD6CF2" w:rsidP="00590EA0">
            <w:pPr>
              <w:ind w:left="460"/>
              <w:rPr>
                <w:b/>
              </w:rPr>
            </w:pPr>
          </w:p>
        </w:tc>
      </w:tr>
      <w:tr w:rsidR="00947748" w:rsidRPr="00FD6CF2" w14:paraId="54C61119" w14:textId="77777777" w:rsidTr="00D44BB4">
        <w:tc>
          <w:tcPr>
            <w:tcW w:w="2283" w:type="dxa"/>
          </w:tcPr>
          <w:p w14:paraId="1D58CA87" w14:textId="1D0E1DDA" w:rsidR="003756E3" w:rsidRPr="00FD6CF2" w:rsidRDefault="003756E3" w:rsidP="00590EA0">
            <w:pPr>
              <w:rPr>
                <w:rFonts w:ascii="Times New Roman" w:eastAsia="Adobe Heiti Std R" w:hAnsi="Times New Roman" w:cs="Times New Roman"/>
                <w:sz w:val="24"/>
                <w:szCs w:val="24"/>
                <w:lang w:val="en-GB" w:eastAsia="en-GB"/>
              </w:rPr>
            </w:pPr>
            <w:r w:rsidRPr="00FD6CF2">
              <w:rPr>
                <w:rFonts w:ascii="Times New Roman" w:eastAsia="Adobe Heiti Std R" w:hAnsi="Times New Roman" w:cs="Times New Roman"/>
                <w:b/>
                <w:sz w:val="24"/>
                <w:szCs w:val="24"/>
                <w:lang w:val="en-GB" w:eastAsia="en-GB"/>
              </w:rPr>
              <w:lastRenderedPageBreak/>
              <w:t xml:space="preserve">Session 9: </w:t>
            </w:r>
            <w:r w:rsidRPr="00FD6CF2">
              <w:rPr>
                <w:rFonts w:ascii="Times New Roman" w:eastAsia="Adobe Heiti Std R" w:hAnsi="Times New Roman" w:cs="Times New Roman"/>
                <w:sz w:val="24"/>
                <w:szCs w:val="24"/>
                <w:lang w:val="en-GB" w:eastAsia="en-GB"/>
              </w:rPr>
              <w:t xml:space="preserve">Facilitating the development of sustainable strategies and initiatives for </w:t>
            </w:r>
            <w:r w:rsidR="00480BE3" w:rsidRPr="00FD6CF2">
              <w:rPr>
                <w:rFonts w:ascii="Times New Roman" w:eastAsia="Adobe Heiti Std R" w:hAnsi="Times New Roman" w:cs="Times New Roman"/>
                <w:sz w:val="24"/>
                <w:szCs w:val="24"/>
                <w:lang w:val="en-GB" w:eastAsia="en-GB"/>
              </w:rPr>
              <w:t>E-waste</w:t>
            </w:r>
            <w:r w:rsidRPr="00FD6CF2">
              <w:rPr>
                <w:rFonts w:ascii="Times New Roman" w:eastAsia="Adobe Heiti Std R" w:hAnsi="Times New Roman" w:cs="Times New Roman"/>
                <w:sz w:val="24"/>
                <w:szCs w:val="24"/>
                <w:lang w:val="en-GB" w:eastAsia="en-GB"/>
              </w:rPr>
              <w:t xml:space="preserve"> management in the region, regional manufacturer’s association and a </w:t>
            </w:r>
            <w:r w:rsidRPr="00FD6CF2">
              <w:rPr>
                <w:rFonts w:ascii="Times New Roman" w:eastAsia="Adobe Heiti Std R" w:hAnsi="Times New Roman" w:cs="Times New Roman"/>
                <w:sz w:val="24"/>
                <w:szCs w:val="24"/>
                <w:lang w:val="en-GB" w:eastAsia="en-GB"/>
              </w:rPr>
              <w:lastRenderedPageBreak/>
              <w:t xml:space="preserve">regional </w:t>
            </w:r>
            <w:r w:rsidR="00480BE3" w:rsidRPr="00FD6CF2">
              <w:rPr>
                <w:rFonts w:ascii="Times New Roman" w:eastAsia="Adobe Heiti Std R" w:hAnsi="Times New Roman" w:cs="Times New Roman"/>
                <w:sz w:val="24"/>
                <w:szCs w:val="24"/>
                <w:lang w:val="en-GB" w:eastAsia="en-GB"/>
              </w:rPr>
              <w:t>E-waste</w:t>
            </w:r>
            <w:r w:rsidRPr="00FD6CF2">
              <w:rPr>
                <w:rFonts w:ascii="Times New Roman" w:eastAsia="Adobe Heiti Std R" w:hAnsi="Times New Roman" w:cs="Times New Roman"/>
                <w:sz w:val="24"/>
                <w:szCs w:val="24"/>
                <w:lang w:val="en-GB" w:eastAsia="en-GB"/>
              </w:rPr>
              <w:t xml:space="preserve"> fund as well as ongoing national initiatives for a product fee managed by public funds. including effective capacity building/training </w:t>
            </w:r>
          </w:p>
          <w:p w14:paraId="725E639F" w14:textId="77777777" w:rsidR="00947748" w:rsidRPr="00FD6CF2" w:rsidRDefault="00947748" w:rsidP="003A1714">
            <w:pPr>
              <w:jc w:val="both"/>
              <w:rPr>
                <w:rFonts w:ascii="Times New Roman" w:hAnsi="Times New Roman" w:cs="Times New Roman"/>
                <w:sz w:val="24"/>
                <w:szCs w:val="24"/>
              </w:rPr>
            </w:pPr>
          </w:p>
        </w:tc>
        <w:tc>
          <w:tcPr>
            <w:tcW w:w="2297" w:type="dxa"/>
          </w:tcPr>
          <w:p w14:paraId="2A20CF03" w14:textId="77777777" w:rsidR="00947748" w:rsidRPr="00FD6CF2" w:rsidRDefault="005E618C">
            <w:pPr>
              <w:jc w:val="both"/>
              <w:rPr>
                <w:rFonts w:ascii="Times New Roman" w:hAnsi="Times New Roman" w:cs="Times New Roman"/>
                <w:sz w:val="24"/>
                <w:szCs w:val="24"/>
              </w:rPr>
            </w:pPr>
            <w:r w:rsidRPr="00FD6CF2">
              <w:rPr>
                <w:rFonts w:ascii="Times New Roman" w:hAnsi="Times New Roman" w:cs="Times New Roman"/>
                <w:sz w:val="24"/>
                <w:szCs w:val="24"/>
              </w:rPr>
              <w:lastRenderedPageBreak/>
              <w:t xml:space="preserve">Dr. Christian </w:t>
            </w:r>
            <w:proofErr w:type="spellStart"/>
            <w:r w:rsidRPr="00FD6CF2">
              <w:rPr>
                <w:rFonts w:ascii="Times New Roman" w:hAnsi="Times New Roman" w:cs="Times New Roman"/>
                <w:sz w:val="24"/>
                <w:szCs w:val="24"/>
              </w:rPr>
              <w:t>Sekomo</w:t>
            </w:r>
            <w:proofErr w:type="spellEnd"/>
          </w:p>
        </w:tc>
        <w:tc>
          <w:tcPr>
            <w:tcW w:w="2890" w:type="dxa"/>
          </w:tcPr>
          <w:p w14:paraId="47B2707E" w14:textId="77777777" w:rsidR="00947748" w:rsidRPr="00FD6CF2" w:rsidRDefault="005E618C">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14:paraId="239279C7" w14:textId="77777777" w:rsidR="005E618C" w:rsidRPr="00FD6CF2" w:rsidRDefault="005E618C">
            <w:pPr>
              <w:jc w:val="both"/>
              <w:rPr>
                <w:rFonts w:ascii="Times New Roman" w:hAnsi="Times New Roman" w:cs="Times New Roman"/>
                <w:sz w:val="24"/>
                <w:szCs w:val="24"/>
              </w:rPr>
            </w:pPr>
            <w:r w:rsidRPr="00FD6CF2">
              <w:rPr>
                <w:rFonts w:ascii="Times New Roman" w:hAnsi="Times New Roman" w:cs="Times New Roman"/>
                <w:sz w:val="24"/>
                <w:szCs w:val="24"/>
              </w:rPr>
              <w:t>Dr. Tom Musili</w:t>
            </w:r>
          </w:p>
          <w:p w14:paraId="45567F44" w14:textId="77777777" w:rsidR="005E618C" w:rsidRPr="00FD6CF2" w:rsidRDefault="005E618C">
            <w:pPr>
              <w:jc w:val="both"/>
              <w:rPr>
                <w:rFonts w:ascii="Times New Roman" w:hAnsi="Times New Roman" w:cs="Times New Roman"/>
                <w:sz w:val="24"/>
                <w:szCs w:val="24"/>
              </w:rPr>
            </w:pPr>
          </w:p>
          <w:p w14:paraId="225D217B" w14:textId="77777777" w:rsidR="005E618C" w:rsidRPr="00FD6CF2" w:rsidRDefault="005E618C">
            <w:pPr>
              <w:jc w:val="both"/>
              <w:rPr>
                <w:rFonts w:ascii="Times New Roman" w:hAnsi="Times New Roman" w:cs="Times New Roman"/>
                <w:sz w:val="24"/>
                <w:szCs w:val="24"/>
              </w:rPr>
            </w:pPr>
          </w:p>
          <w:p w14:paraId="69DA33FD" w14:textId="77777777" w:rsidR="005E618C" w:rsidRPr="00FD6CF2" w:rsidRDefault="005E618C">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p w14:paraId="7309559C" w14:textId="3E18776C" w:rsidR="005E618C" w:rsidRPr="00FD6CF2" w:rsidRDefault="005E618C" w:rsidP="00590EA0">
            <w:pPr>
              <w:rPr>
                <w:rFonts w:ascii="Times New Roman" w:hAnsi="Times New Roman" w:cs="Times New Roman"/>
                <w:sz w:val="24"/>
                <w:szCs w:val="24"/>
              </w:rPr>
            </w:pPr>
            <w:r w:rsidRPr="00FD6CF2">
              <w:rPr>
                <w:rFonts w:ascii="Times New Roman" w:hAnsi="Times New Roman" w:cs="Times New Roman"/>
                <w:sz w:val="24"/>
                <w:szCs w:val="24"/>
              </w:rPr>
              <w:t>Dr. Farida Were</w:t>
            </w:r>
            <w:r w:rsidR="00C97D59">
              <w:rPr>
                <w:rFonts w:ascii="Times New Roman" w:hAnsi="Times New Roman" w:cs="Times New Roman"/>
                <w:sz w:val="24"/>
                <w:szCs w:val="24"/>
              </w:rPr>
              <w:t>, UON</w:t>
            </w:r>
          </w:p>
          <w:p w14:paraId="5C6A30F0" w14:textId="77777777" w:rsidR="00C97D59" w:rsidRDefault="00C97D59" w:rsidP="00590EA0">
            <w:pPr>
              <w:rPr>
                <w:rFonts w:ascii="Times New Roman" w:hAnsi="Times New Roman" w:cs="Times New Roman"/>
                <w:sz w:val="24"/>
                <w:szCs w:val="24"/>
              </w:rPr>
            </w:pPr>
          </w:p>
          <w:p w14:paraId="482646AB" w14:textId="4BAA396F" w:rsidR="005E618C" w:rsidRPr="00FD6CF2" w:rsidRDefault="005E618C" w:rsidP="00590EA0">
            <w:pPr>
              <w:rPr>
                <w:rFonts w:ascii="Times New Roman" w:hAnsi="Times New Roman" w:cs="Times New Roman"/>
                <w:sz w:val="24"/>
                <w:szCs w:val="24"/>
              </w:rPr>
            </w:pPr>
            <w:r w:rsidRPr="00FD6CF2">
              <w:rPr>
                <w:rFonts w:ascii="Times New Roman" w:hAnsi="Times New Roman" w:cs="Times New Roman"/>
                <w:sz w:val="24"/>
                <w:szCs w:val="24"/>
              </w:rPr>
              <w:t xml:space="preserve">Dr. John </w:t>
            </w:r>
            <w:proofErr w:type="spellStart"/>
            <w:r w:rsidRPr="00FD6CF2">
              <w:rPr>
                <w:rFonts w:ascii="Times New Roman" w:hAnsi="Times New Roman" w:cs="Times New Roman"/>
                <w:sz w:val="24"/>
                <w:szCs w:val="24"/>
              </w:rPr>
              <w:t>Wasswa</w:t>
            </w:r>
            <w:proofErr w:type="spellEnd"/>
            <w:r w:rsidR="00C97D59">
              <w:rPr>
                <w:rFonts w:ascii="Times New Roman" w:hAnsi="Times New Roman" w:cs="Times New Roman"/>
                <w:sz w:val="24"/>
                <w:szCs w:val="24"/>
              </w:rPr>
              <w:t xml:space="preserve">, </w:t>
            </w:r>
            <w:proofErr w:type="spellStart"/>
            <w:r w:rsidR="00C97D59">
              <w:rPr>
                <w:rFonts w:ascii="Times New Roman" w:hAnsi="Times New Roman" w:cs="Times New Roman"/>
                <w:sz w:val="24"/>
                <w:szCs w:val="24"/>
              </w:rPr>
              <w:t>Makerere</w:t>
            </w:r>
            <w:proofErr w:type="spellEnd"/>
          </w:p>
          <w:p w14:paraId="70E44A51" w14:textId="77777777" w:rsidR="00C97D59" w:rsidRDefault="00C97D59" w:rsidP="00590EA0">
            <w:pPr>
              <w:rPr>
                <w:rFonts w:ascii="Times New Roman" w:hAnsi="Times New Roman" w:cs="Times New Roman"/>
                <w:sz w:val="24"/>
                <w:szCs w:val="24"/>
              </w:rPr>
            </w:pPr>
          </w:p>
          <w:p w14:paraId="7F71F7D7" w14:textId="0E6210F7" w:rsidR="005E618C" w:rsidRPr="00FD6CF2" w:rsidRDefault="005E618C" w:rsidP="00590EA0">
            <w:pPr>
              <w:rPr>
                <w:rFonts w:ascii="Times New Roman" w:hAnsi="Times New Roman" w:cs="Times New Roman"/>
                <w:sz w:val="24"/>
                <w:szCs w:val="24"/>
              </w:rPr>
            </w:pPr>
            <w:r w:rsidRPr="00FD6CF2">
              <w:rPr>
                <w:rFonts w:ascii="Times New Roman" w:hAnsi="Times New Roman" w:cs="Times New Roman"/>
                <w:sz w:val="24"/>
                <w:szCs w:val="24"/>
              </w:rPr>
              <w:lastRenderedPageBreak/>
              <w:t xml:space="preserve">Mr. John Bosco </w:t>
            </w:r>
            <w:proofErr w:type="spellStart"/>
            <w:r w:rsidRPr="00FD6CF2">
              <w:rPr>
                <w:rFonts w:ascii="Times New Roman" w:hAnsi="Times New Roman" w:cs="Times New Roman"/>
                <w:sz w:val="24"/>
                <w:szCs w:val="24"/>
              </w:rPr>
              <w:t>Kavuma</w:t>
            </w:r>
            <w:proofErr w:type="spellEnd"/>
            <w:r w:rsidR="00C97D59">
              <w:rPr>
                <w:rFonts w:ascii="Times New Roman" w:hAnsi="Times New Roman" w:cs="Times New Roman"/>
                <w:sz w:val="24"/>
                <w:szCs w:val="24"/>
              </w:rPr>
              <w:t>, Pearl Creatives, Uganda</w:t>
            </w:r>
          </w:p>
          <w:p w14:paraId="0103EB2F" w14:textId="77777777" w:rsidR="00C97D59" w:rsidRDefault="00C97D59" w:rsidP="00590EA0">
            <w:pPr>
              <w:rPr>
                <w:rFonts w:ascii="Times New Roman" w:eastAsia="Adobe Heiti Std R" w:hAnsi="Times New Roman" w:cs="Times New Roman"/>
                <w:sz w:val="24"/>
                <w:szCs w:val="24"/>
                <w:lang w:val="en-GB" w:eastAsia="en-GB"/>
              </w:rPr>
            </w:pPr>
          </w:p>
          <w:p w14:paraId="523DFE9F" w14:textId="77777777" w:rsidR="005E618C" w:rsidRPr="00FD6CF2" w:rsidRDefault="005E618C" w:rsidP="00590EA0">
            <w:pPr>
              <w:rPr>
                <w:rFonts w:ascii="Times New Roman" w:hAnsi="Times New Roman" w:cs="Times New Roman"/>
                <w:b/>
                <w:sz w:val="24"/>
                <w:szCs w:val="24"/>
              </w:rPr>
            </w:pPr>
            <w:proofErr w:type="spellStart"/>
            <w:r w:rsidRPr="00FD6CF2">
              <w:rPr>
                <w:rFonts w:ascii="Times New Roman" w:eastAsia="Adobe Heiti Std R" w:hAnsi="Times New Roman" w:cs="Times New Roman"/>
                <w:sz w:val="24"/>
                <w:szCs w:val="24"/>
                <w:lang w:val="en-GB" w:eastAsia="en-GB"/>
              </w:rPr>
              <w:t>Prof.</w:t>
            </w:r>
            <w:proofErr w:type="spellEnd"/>
            <w:r w:rsidRPr="00FD6CF2">
              <w:rPr>
                <w:rFonts w:ascii="Times New Roman" w:eastAsia="Adobe Heiti Std R" w:hAnsi="Times New Roman" w:cs="Times New Roman"/>
                <w:sz w:val="24"/>
                <w:szCs w:val="24"/>
                <w:lang w:val="en-GB" w:eastAsia="en-GB"/>
              </w:rPr>
              <w:t xml:space="preserve"> KAMATARI, UNITEK</w:t>
            </w:r>
          </w:p>
        </w:tc>
        <w:tc>
          <w:tcPr>
            <w:tcW w:w="3420" w:type="dxa"/>
          </w:tcPr>
          <w:p w14:paraId="2F5DFBFE" w14:textId="419C0472" w:rsidR="005E618C" w:rsidRPr="00FD6CF2" w:rsidRDefault="005E618C">
            <w:pPr>
              <w:jc w:val="both"/>
              <w:rPr>
                <w:rFonts w:ascii="Times New Roman" w:hAnsi="Times New Roman" w:cs="Times New Roman"/>
                <w:i/>
                <w:sz w:val="24"/>
                <w:szCs w:val="24"/>
              </w:rPr>
            </w:pPr>
            <w:r w:rsidRPr="00FD6CF2">
              <w:rPr>
                <w:rFonts w:ascii="Times New Roman" w:hAnsi="Times New Roman" w:cs="Times New Roman"/>
                <w:i/>
                <w:sz w:val="24"/>
                <w:szCs w:val="24"/>
              </w:rPr>
              <w:lastRenderedPageBreak/>
              <w:t>Presentation (</w:t>
            </w:r>
            <w:r w:rsidRPr="00FD6CF2">
              <w:rPr>
                <w:rFonts w:ascii="Times New Roman" w:hAnsi="Times New Roman" w:cs="Times New Roman"/>
                <w:b/>
                <w:i/>
                <w:sz w:val="24"/>
                <w:szCs w:val="24"/>
              </w:rPr>
              <w:t>Attached as Appendix 1</w:t>
            </w:r>
            <w:r w:rsidR="009A5E41">
              <w:rPr>
                <w:rFonts w:ascii="Times New Roman" w:hAnsi="Times New Roman" w:cs="Times New Roman"/>
                <w:b/>
                <w:i/>
                <w:sz w:val="24"/>
                <w:szCs w:val="24"/>
              </w:rPr>
              <w:t>6</w:t>
            </w:r>
            <w:r w:rsidRPr="00FD6CF2">
              <w:rPr>
                <w:rFonts w:ascii="Times New Roman" w:hAnsi="Times New Roman" w:cs="Times New Roman"/>
                <w:b/>
                <w:i/>
                <w:sz w:val="24"/>
                <w:szCs w:val="24"/>
              </w:rPr>
              <w:t>)</w:t>
            </w:r>
          </w:p>
          <w:p w14:paraId="6425D68A" w14:textId="77777777" w:rsidR="005E618C" w:rsidRPr="00FD6CF2" w:rsidRDefault="005E618C">
            <w:pPr>
              <w:jc w:val="both"/>
              <w:rPr>
                <w:rFonts w:ascii="Times New Roman" w:hAnsi="Times New Roman" w:cs="Times New Roman"/>
                <w:sz w:val="24"/>
                <w:szCs w:val="24"/>
              </w:rPr>
            </w:pPr>
          </w:p>
          <w:p w14:paraId="1AA46452" w14:textId="77777777" w:rsidR="005E618C" w:rsidRPr="00FD6CF2" w:rsidRDefault="005E618C">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14:paraId="2FA95EC1" w14:textId="77777777" w:rsidR="00BB1C9F" w:rsidRPr="00FD6CF2" w:rsidRDefault="00BB1C9F" w:rsidP="00D167B6">
            <w:pPr>
              <w:pStyle w:val="ListParagraph"/>
              <w:numPr>
                <w:ilvl w:val="0"/>
                <w:numId w:val="16"/>
              </w:numPr>
              <w:jc w:val="both"/>
              <w:rPr>
                <w:rFonts w:ascii="Times New Roman" w:hAnsi="Times New Roman" w:cs="Times New Roman"/>
                <w:sz w:val="24"/>
                <w:szCs w:val="24"/>
              </w:rPr>
            </w:pPr>
            <w:r w:rsidRPr="00FD6CF2">
              <w:rPr>
                <w:rFonts w:ascii="Times New Roman" w:hAnsi="Times New Roman" w:cs="Times New Roman"/>
                <w:sz w:val="24"/>
                <w:szCs w:val="24"/>
              </w:rPr>
              <w:t>Research on volumes is required</w:t>
            </w:r>
            <w:r w:rsidR="00071F49" w:rsidRPr="00FD6CF2">
              <w:rPr>
                <w:rFonts w:ascii="Times New Roman" w:hAnsi="Times New Roman" w:cs="Times New Roman"/>
                <w:sz w:val="24"/>
                <w:szCs w:val="24"/>
              </w:rPr>
              <w:t>;</w:t>
            </w:r>
          </w:p>
          <w:p w14:paraId="0FA4D819" w14:textId="77777777" w:rsidR="00BB1C9F" w:rsidRPr="00FD6CF2" w:rsidRDefault="00BB1C9F" w:rsidP="00590EA0">
            <w:pPr>
              <w:pStyle w:val="ListParagraph"/>
              <w:numPr>
                <w:ilvl w:val="0"/>
                <w:numId w:val="16"/>
              </w:numPr>
              <w:rPr>
                <w:rFonts w:ascii="Times New Roman" w:hAnsi="Times New Roman" w:cs="Times New Roman"/>
                <w:sz w:val="24"/>
                <w:szCs w:val="24"/>
              </w:rPr>
            </w:pPr>
            <w:r w:rsidRPr="00FD6CF2">
              <w:rPr>
                <w:rFonts w:ascii="Times New Roman" w:hAnsi="Times New Roman" w:cs="Times New Roman"/>
                <w:sz w:val="24"/>
                <w:szCs w:val="24"/>
              </w:rPr>
              <w:t xml:space="preserve">Package training/capacity building </w:t>
            </w:r>
            <w:proofErr w:type="spellStart"/>
            <w:r w:rsidRPr="00FD6CF2">
              <w:rPr>
                <w:rFonts w:ascii="Times New Roman" w:hAnsi="Times New Roman" w:cs="Times New Roman"/>
                <w:sz w:val="24"/>
                <w:szCs w:val="24"/>
              </w:rPr>
              <w:t>programmes</w:t>
            </w:r>
            <w:proofErr w:type="spellEnd"/>
            <w:r w:rsidRPr="00FD6CF2">
              <w:rPr>
                <w:rFonts w:ascii="Times New Roman" w:hAnsi="Times New Roman" w:cs="Times New Roman"/>
                <w:sz w:val="24"/>
                <w:szCs w:val="24"/>
              </w:rPr>
              <w:t xml:space="preserve"> depending with the clients</w:t>
            </w:r>
          </w:p>
          <w:p w14:paraId="42030396" w14:textId="1963517F" w:rsidR="00BB1C9F" w:rsidRPr="00FD6CF2" w:rsidRDefault="00BB1C9F" w:rsidP="00D167B6">
            <w:pPr>
              <w:pStyle w:val="ListParagraph"/>
              <w:numPr>
                <w:ilvl w:val="0"/>
                <w:numId w:val="16"/>
              </w:numPr>
              <w:jc w:val="both"/>
              <w:rPr>
                <w:rFonts w:ascii="Times New Roman" w:hAnsi="Times New Roman" w:cs="Times New Roman"/>
                <w:sz w:val="24"/>
                <w:szCs w:val="24"/>
              </w:rPr>
            </w:pPr>
            <w:r w:rsidRPr="00FD6CF2">
              <w:rPr>
                <w:rFonts w:ascii="Times New Roman" w:hAnsi="Times New Roman" w:cs="Times New Roman"/>
                <w:sz w:val="24"/>
                <w:szCs w:val="24"/>
              </w:rPr>
              <w:lastRenderedPageBreak/>
              <w:t>Work with Academia on e</w:t>
            </w:r>
            <w:r w:rsidR="00C97D59">
              <w:rPr>
                <w:rFonts w:ascii="Times New Roman" w:hAnsi="Times New Roman" w:cs="Times New Roman"/>
                <w:sz w:val="24"/>
                <w:szCs w:val="24"/>
              </w:rPr>
              <w:t>-</w:t>
            </w:r>
            <w:r w:rsidRPr="00FD6CF2">
              <w:rPr>
                <w:rFonts w:ascii="Times New Roman" w:hAnsi="Times New Roman" w:cs="Times New Roman"/>
                <w:sz w:val="24"/>
                <w:szCs w:val="24"/>
              </w:rPr>
              <w:t>waste and domesticate EACO indicators</w:t>
            </w:r>
            <w:r w:rsidR="00071F49" w:rsidRPr="00FD6CF2">
              <w:rPr>
                <w:rFonts w:ascii="Times New Roman" w:hAnsi="Times New Roman" w:cs="Times New Roman"/>
                <w:sz w:val="24"/>
                <w:szCs w:val="24"/>
              </w:rPr>
              <w:t>;</w:t>
            </w:r>
          </w:p>
          <w:p w14:paraId="08AD566E" w14:textId="77777777" w:rsidR="00BB1C9F" w:rsidRPr="00FD6CF2" w:rsidRDefault="00BB1C9F" w:rsidP="00D167B6">
            <w:pPr>
              <w:pStyle w:val="ListParagraph"/>
              <w:numPr>
                <w:ilvl w:val="0"/>
                <w:numId w:val="16"/>
              </w:numPr>
              <w:jc w:val="both"/>
              <w:rPr>
                <w:rFonts w:ascii="Times New Roman" w:hAnsi="Times New Roman" w:cs="Times New Roman"/>
                <w:sz w:val="24"/>
                <w:szCs w:val="24"/>
              </w:rPr>
            </w:pPr>
            <w:r w:rsidRPr="00FD6CF2">
              <w:rPr>
                <w:rFonts w:ascii="Times New Roman" w:hAnsi="Times New Roman" w:cs="Times New Roman"/>
                <w:sz w:val="24"/>
                <w:szCs w:val="24"/>
              </w:rPr>
              <w:t>Give progress</w:t>
            </w:r>
            <w:r w:rsidR="00071F49" w:rsidRPr="00FD6CF2">
              <w:rPr>
                <w:rFonts w:ascii="Times New Roman" w:hAnsi="Times New Roman" w:cs="Times New Roman"/>
                <w:sz w:val="24"/>
                <w:szCs w:val="24"/>
              </w:rPr>
              <w:t>;</w:t>
            </w:r>
          </w:p>
          <w:p w14:paraId="7CD971A1" w14:textId="77777777" w:rsidR="00BB1C9F" w:rsidRPr="00FD6CF2" w:rsidRDefault="00BB1C9F" w:rsidP="00D167B6">
            <w:pPr>
              <w:pStyle w:val="ListParagraph"/>
              <w:numPr>
                <w:ilvl w:val="0"/>
                <w:numId w:val="16"/>
              </w:numPr>
              <w:jc w:val="both"/>
              <w:rPr>
                <w:rFonts w:ascii="Times New Roman" w:hAnsi="Times New Roman" w:cs="Times New Roman"/>
                <w:sz w:val="24"/>
                <w:szCs w:val="24"/>
              </w:rPr>
            </w:pPr>
            <w:r w:rsidRPr="00FD6CF2">
              <w:rPr>
                <w:rFonts w:ascii="Times New Roman" w:hAnsi="Times New Roman" w:cs="Times New Roman"/>
                <w:sz w:val="24"/>
                <w:szCs w:val="24"/>
              </w:rPr>
              <w:t>Africa has good policies, but need political will to finance the implementation</w:t>
            </w:r>
            <w:r w:rsidR="00071F49" w:rsidRPr="00FD6CF2">
              <w:rPr>
                <w:rFonts w:ascii="Times New Roman" w:hAnsi="Times New Roman" w:cs="Times New Roman"/>
                <w:sz w:val="24"/>
                <w:szCs w:val="24"/>
              </w:rPr>
              <w:t>;</w:t>
            </w:r>
          </w:p>
          <w:p w14:paraId="3CE92C1E" w14:textId="123A44F0" w:rsidR="00BB1C9F" w:rsidRPr="00FD6CF2" w:rsidRDefault="00BB1C9F" w:rsidP="00D167B6">
            <w:pPr>
              <w:pStyle w:val="ListParagraph"/>
              <w:numPr>
                <w:ilvl w:val="0"/>
                <w:numId w:val="16"/>
              </w:numPr>
              <w:jc w:val="both"/>
              <w:rPr>
                <w:rFonts w:ascii="Times New Roman" w:hAnsi="Times New Roman" w:cs="Times New Roman"/>
                <w:sz w:val="24"/>
                <w:szCs w:val="24"/>
              </w:rPr>
            </w:pPr>
            <w:r w:rsidRPr="00FD6CF2">
              <w:rPr>
                <w:rFonts w:ascii="Times New Roman" w:hAnsi="Times New Roman" w:cs="Times New Roman"/>
                <w:sz w:val="24"/>
                <w:szCs w:val="24"/>
              </w:rPr>
              <w:t>Come up</w:t>
            </w:r>
            <w:r w:rsidR="00C97D59">
              <w:rPr>
                <w:rFonts w:ascii="Times New Roman" w:hAnsi="Times New Roman" w:cs="Times New Roman"/>
                <w:sz w:val="24"/>
                <w:szCs w:val="24"/>
              </w:rPr>
              <w:t xml:space="preserve"> </w:t>
            </w:r>
            <w:r w:rsidRPr="00FD6CF2">
              <w:rPr>
                <w:rFonts w:ascii="Times New Roman" w:hAnsi="Times New Roman" w:cs="Times New Roman"/>
                <w:sz w:val="24"/>
                <w:szCs w:val="24"/>
              </w:rPr>
              <w:t>with a standardize</w:t>
            </w:r>
            <w:r w:rsidR="00C97D59">
              <w:rPr>
                <w:rFonts w:ascii="Times New Roman" w:hAnsi="Times New Roman" w:cs="Times New Roman"/>
                <w:sz w:val="24"/>
                <w:szCs w:val="24"/>
              </w:rPr>
              <w:t>d</w:t>
            </w:r>
            <w:r w:rsidRPr="00FD6CF2">
              <w:rPr>
                <w:rFonts w:ascii="Times New Roman" w:hAnsi="Times New Roman" w:cs="Times New Roman"/>
                <w:sz w:val="24"/>
                <w:szCs w:val="24"/>
              </w:rPr>
              <w:t xml:space="preserve"> procedure within the region </w:t>
            </w:r>
            <w:r w:rsidR="00071F49" w:rsidRPr="00FD6CF2">
              <w:rPr>
                <w:rFonts w:ascii="Times New Roman" w:hAnsi="Times New Roman" w:cs="Times New Roman"/>
                <w:sz w:val="24"/>
                <w:szCs w:val="24"/>
              </w:rPr>
              <w:t>;</w:t>
            </w:r>
            <w:r w:rsidRPr="00FD6CF2">
              <w:rPr>
                <w:rFonts w:ascii="Times New Roman" w:hAnsi="Times New Roman" w:cs="Times New Roman"/>
                <w:sz w:val="24"/>
                <w:szCs w:val="24"/>
              </w:rPr>
              <w:t xml:space="preserve"> </w:t>
            </w:r>
          </w:p>
          <w:p w14:paraId="4E1BC8DC" w14:textId="77777777" w:rsidR="003A1714" w:rsidRPr="00FD6CF2" w:rsidRDefault="003A1714" w:rsidP="00590EA0"/>
          <w:p w14:paraId="1AF56F93" w14:textId="77777777" w:rsidR="00947748" w:rsidRPr="00FD6CF2" w:rsidRDefault="00947748" w:rsidP="003A1714">
            <w:pPr>
              <w:jc w:val="both"/>
              <w:rPr>
                <w:rFonts w:ascii="Times New Roman" w:hAnsi="Times New Roman" w:cs="Times New Roman"/>
                <w:sz w:val="24"/>
                <w:szCs w:val="24"/>
              </w:rPr>
            </w:pPr>
          </w:p>
        </w:tc>
      </w:tr>
      <w:tr w:rsidR="001B6146" w:rsidRPr="00FD6CF2" w14:paraId="141FE31B" w14:textId="77777777" w:rsidTr="00D44BB4">
        <w:tc>
          <w:tcPr>
            <w:tcW w:w="4580" w:type="dxa"/>
            <w:gridSpan w:val="2"/>
          </w:tcPr>
          <w:p w14:paraId="4D8ADCD9" w14:textId="77777777" w:rsidR="00F418DF" w:rsidRPr="00FD6CF2" w:rsidRDefault="00F418DF"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10:</w:t>
            </w:r>
          </w:p>
          <w:p w14:paraId="634758D5" w14:textId="77777777" w:rsidR="001B6146" w:rsidRPr="00FD6CF2" w:rsidRDefault="001B6146" w:rsidP="003A1714">
            <w:pPr>
              <w:jc w:val="both"/>
              <w:rPr>
                <w:rFonts w:ascii="Times New Roman" w:hAnsi="Times New Roman" w:cs="Times New Roman"/>
                <w:sz w:val="24"/>
                <w:szCs w:val="24"/>
              </w:rPr>
            </w:pPr>
            <w:r w:rsidRPr="00FD6CF2">
              <w:rPr>
                <w:rFonts w:ascii="Times New Roman" w:hAnsi="Times New Roman" w:cs="Times New Roman"/>
                <w:sz w:val="24"/>
                <w:szCs w:val="24"/>
              </w:rPr>
              <w:t>Visit to the Recycling facility</w:t>
            </w:r>
          </w:p>
        </w:tc>
        <w:tc>
          <w:tcPr>
            <w:tcW w:w="2890" w:type="dxa"/>
          </w:tcPr>
          <w:p w14:paraId="673F5741" w14:textId="7CCC384B" w:rsidR="001B6146" w:rsidRPr="00FD6CF2" w:rsidRDefault="005D46BD" w:rsidP="000B4709">
            <w:pPr>
              <w:jc w:val="both"/>
              <w:rPr>
                <w:rFonts w:ascii="Times New Roman" w:hAnsi="Times New Roman" w:cs="Times New Roman"/>
                <w:sz w:val="24"/>
                <w:szCs w:val="24"/>
              </w:rPr>
            </w:pPr>
            <w:r w:rsidRPr="00FD6CF2">
              <w:rPr>
                <w:rFonts w:ascii="Times New Roman" w:hAnsi="Times New Roman" w:cs="Times New Roman"/>
                <w:sz w:val="24"/>
                <w:szCs w:val="24"/>
              </w:rPr>
              <w:t xml:space="preserve"> </w:t>
            </w:r>
            <w:r w:rsidR="00BF1279" w:rsidRPr="00FD6CF2">
              <w:rPr>
                <w:rFonts w:ascii="Times New Roman" w:hAnsi="Times New Roman" w:cs="Times New Roman"/>
                <w:sz w:val="24"/>
                <w:szCs w:val="24"/>
              </w:rPr>
              <w:t xml:space="preserve">Olivier </w:t>
            </w:r>
            <w:proofErr w:type="spellStart"/>
            <w:r w:rsidR="00BF1279" w:rsidRPr="00FD6CF2">
              <w:rPr>
                <w:rFonts w:ascii="Times New Roman" w:hAnsi="Times New Roman" w:cs="Times New Roman"/>
                <w:sz w:val="24"/>
                <w:szCs w:val="24"/>
              </w:rPr>
              <w:t>Mbera</w:t>
            </w:r>
            <w:proofErr w:type="spellEnd"/>
          </w:p>
        </w:tc>
        <w:tc>
          <w:tcPr>
            <w:tcW w:w="3420" w:type="dxa"/>
          </w:tcPr>
          <w:p w14:paraId="04034749" w14:textId="77777777" w:rsidR="001B6146" w:rsidRPr="00FD6CF2" w:rsidRDefault="00F418DF">
            <w:pPr>
              <w:pStyle w:val="ListParagraph"/>
              <w:numPr>
                <w:ilvl w:val="0"/>
                <w:numId w:val="14"/>
              </w:numPr>
              <w:ind w:left="360"/>
              <w:jc w:val="both"/>
              <w:rPr>
                <w:rFonts w:ascii="Times New Roman" w:hAnsi="Times New Roman" w:cs="Times New Roman"/>
                <w:sz w:val="24"/>
                <w:szCs w:val="24"/>
              </w:rPr>
            </w:pPr>
            <w:r w:rsidRPr="00FD6CF2">
              <w:rPr>
                <w:rFonts w:ascii="Times New Roman" w:hAnsi="Times New Roman" w:cs="Times New Roman"/>
                <w:sz w:val="24"/>
                <w:szCs w:val="24"/>
              </w:rPr>
              <w:t>The plant was funded by the Government of Rwanda</w:t>
            </w:r>
            <w:r w:rsidR="003A527F" w:rsidRPr="00FD6CF2">
              <w:rPr>
                <w:rFonts w:ascii="Times New Roman" w:hAnsi="Times New Roman" w:cs="Times New Roman"/>
                <w:sz w:val="24"/>
                <w:szCs w:val="24"/>
              </w:rPr>
              <w:t>;</w:t>
            </w:r>
          </w:p>
          <w:p w14:paraId="0CD279DD" w14:textId="77777777" w:rsidR="00F418DF" w:rsidRPr="00FD6CF2" w:rsidRDefault="00F418DF">
            <w:pPr>
              <w:pStyle w:val="ListParagraph"/>
              <w:numPr>
                <w:ilvl w:val="0"/>
                <w:numId w:val="14"/>
              </w:numPr>
              <w:ind w:left="360"/>
              <w:jc w:val="both"/>
              <w:rPr>
                <w:rFonts w:ascii="Times New Roman" w:hAnsi="Times New Roman" w:cs="Times New Roman"/>
                <w:sz w:val="24"/>
                <w:szCs w:val="24"/>
              </w:rPr>
            </w:pPr>
            <w:r w:rsidRPr="00FD6CF2">
              <w:rPr>
                <w:rFonts w:ascii="Times New Roman" w:hAnsi="Times New Roman" w:cs="Times New Roman"/>
                <w:sz w:val="24"/>
                <w:szCs w:val="24"/>
              </w:rPr>
              <w:t>It is now being run by a private company (</w:t>
            </w:r>
            <w:proofErr w:type="spellStart"/>
            <w:r w:rsidRPr="00FD6CF2">
              <w:rPr>
                <w:rFonts w:ascii="Times New Roman" w:hAnsi="Times New Roman" w:cs="Times New Roman"/>
                <w:sz w:val="24"/>
                <w:szCs w:val="24"/>
              </w:rPr>
              <w:t>Enviroserve</w:t>
            </w:r>
            <w:proofErr w:type="spellEnd"/>
            <w:r w:rsidRPr="00FD6CF2">
              <w:rPr>
                <w:rFonts w:ascii="Times New Roman" w:hAnsi="Times New Roman" w:cs="Times New Roman"/>
                <w:sz w:val="24"/>
                <w:szCs w:val="24"/>
              </w:rPr>
              <w:t>)</w:t>
            </w:r>
            <w:r w:rsidR="003A527F" w:rsidRPr="00FD6CF2">
              <w:rPr>
                <w:rFonts w:ascii="Times New Roman" w:hAnsi="Times New Roman" w:cs="Times New Roman"/>
                <w:sz w:val="24"/>
                <w:szCs w:val="24"/>
              </w:rPr>
              <w:t xml:space="preserve"> for a period of 10 years (leased);</w:t>
            </w:r>
          </w:p>
          <w:p w14:paraId="0199CB8F" w14:textId="77777777" w:rsidR="00F418DF" w:rsidRPr="00FD6CF2" w:rsidRDefault="00F418DF">
            <w:pPr>
              <w:pStyle w:val="ListParagraph"/>
              <w:numPr>
                <w:ilvl w:val="0"/>
                <w:numId w:val="14"/>
              </w:numPr>
              <w:ind w:left="360"/>
              <w:jc w:val="both"/>
              <w:rPr>
                <w:rFonts w:ascii="Times New Roman" w:hAnsi="Times New Roman" w:cs="Times New Roman"/>
                <w:sz w:val="24"/>
                <w:szCs w:val="24"/>
              </w:rPr>
            </w:pPr>
            <w:r w:rsidRPr="00FD6CF2">
              <w:rPr>
                <w:rFonts w:ascii="Times New Roman" w:hAnsi="Times New Roman" w:cs="Times New Roman"/>
                <w:sz w:val="24"/>
                <w:szCs w:val="24"/>
              </w:rPr>
              <w:t>Recycling is done in an environmentally friendly manner</w:t>
            </w:r>
            <w:r w:rsidR="003A527F" w:rsidRPr="00FD6CF2">
              <w:rPr>
                <w:rFonts w:ascii="Times New Roman" w:hAnsi="Times New Roman" w:cs="Times New Roman"/>
                <w:sz w:val="24"/>
                <w:szCs w:val="24"/>
              </w:rPr>
              <w:t>;</w:t>
            </w:r>
          </w:p>
          <w:p w14:paraId="0422F03D" w14:textId="4514668D" w:rsidR="003A527F" w:rsidRPr="00FD6CF2" w:rsidRDefault="003A527F">
            <w:pPr>
              <w:pStyle w:val="ListParagraph"/>
              <w:numPr>
                <w:ilvl w:val="0"/>
                <w:numId w:val="14"/>
              </w:numPr>
              <w:ind w:left="360"/>
              <w:jc w:val="both"/>
              <w:rPr>
                <w:rFonts w:ascii="Times New Roman" w:hAnsi="Times New Roman" w:cs="Times New Roman"/>
                <w:sz w:val="24"/>
                <w:szCs w:val="24"/>
              </w:rPr>
            </w:pPr>
            <w:r w:rsidRPr="00FD6CF2">
              <w:rPr>
                <w:rFonts w:ascii="Times New Roman" w:hAnsi="Times New Roman" w:cs="Times New Roman"/>
                <w:sz w:val="24"/>
                <w:szCs w:val="24"/>
              </w:rPr>
              <w:t xml:space="preserve">No value addition on </w:t>
            </w:r>
            <w:r w:rsidR="00D660BA" w:rsidRPr="00FD6CF2">
              <w:rPr>
                <w:rFonts w:ascii="Times New Roman" w:hAnsi="Times New Roman" w:cs="Times New Roman"/>
                <w:sz w:val="24"/>
                <w:szCs w:val="24"/>
              </w:rPr>
              <w:t>materials</w:t>
            </w:r>
            <w:r w:rsidRPr="00FD6CF2">
              <w:rPr>
                <w:rFonts w:ascii="Times New Roman" w:hAnsi="Times New Roman" w:cs="Times New Roman"/>
                <w:sz w:val="24"/>
                <w:szCs w:val="24"/>
              </w:rPr>
              <w:t xml:space="preserve"> recovered;</w:t>
            </w:r>
          </w:p>
          <w:p w14:paraId="4B670BFC" w14:textId="3AAF1AF8" w:rsidR="003A527F" w:rsidRPr="00FD6CF2" w:rsidRDefault="003A527F">
            <w:pPr>
              <w:pStyle w:val="ListParagraph"/>
              <w:numPr>
                <w:ilvl w:val="0"/>
                <w:numId w:val="14"/>
              </w:numPr>
              <w:ind w:left="360"/>
              <w:jc w:val="both"/>
              <w:rPr>
                <w:rFonts w:ascii="Times New Roman" w:hAnsi="Times New Roman" w:cs="Times New Roman"/>
                <w:sz w:val="24"/>
                <w:szCs w:val="24"/>
              </w:rPr>
            </w:pPr>
            <w:r w:rsidRPr="00FD6CF2">
              <w:rPr>
                <w:rFonts w:ascii="Times New Roman" w:hAnsi="Times New Roman" w:cs="Times New Roman"/>
                <w:sz w:val="24"/>
                <w:szCs w:val="24"/>
              </w:rPr>
              <w:t xml:space="preserve">Materials recovered are sold to the local market such as </w:t>
            </w:r>
            <w:r w:rsidR="00D660BA" w:rsidRPr="00FD6CF2">
              <w:rPr>
                <w:rFonts w:ascii="Times New Roman" w:hAnsi="Times New Roman" w:cs="Times New Roman"/>
                <w:sz w:val="24"/>
                <w:szCs w:val="24"/>
              </w:rPr>
              <w:t>plastic,</w:t>
            </w:r>
            <w:r w:rsidRPr="00FD6CF2">
              <w:rPr>
                <w:rFonts w:ascii="Times New Roman" w:hAnsi="Times New Roman" w:cs="Times New Roman"/>
                <w:sz w:val="24"/>
                <w:szCs w:val="24"/>
              </w:rPr>
              <w:t xml:space="preserve"> metals  while other</w:t>
            </w:r>
            <w:r w:rsidR="00D660BA">
              <w:rPr>
                <w:rFonts w:ascii="Times New Roman" w:hAnsi="Times New Roman" w:cs="Times New Roman"/>
                <w:sz w:val="24"/>
                <w:szCs w:val="24"/>
              </w:rPr>
              <w:t>s are</w:t>
            </w:r>
            <w:r w:rsidRPr="00FD6CF2">
              <w:rPr>
                <w:rFonts w:ascii="Times New Roman" w:hAnsi="Times New Roman" w:cs="Times New Roman"/>
                <w:sz w:val="24"/>
                <w:szCs w:val="24"/>
              </w:rPr>
              <w:t xml:space="preserve"> exported to international markets;</w:t>
            </w:r>
          </w:p>
          <w:p w14:paraId="4B438DE2" w14:textId="77777777" w:rsidR="00F418DF" w:rsidRPr="00FD6CF2" w:rsidRDefault="00F418DF">
            <w:pPr>
              <w:jc w:val="both"/>
              <w:rPr>
                <w:rFonts w:ascii="Times New Roman" w:hAnsi="Times New Roman" w:cs="Times New Roman"/>
                <w:sz w:val="24"/>
                <w:szCs w:val="24"/>
              </w:rPr>
            </w:pPr>
          </w:p>
          <w:p w14:paraId="79A6EEB1" w14:textId="77777777" w:rsidR="00F418DF" w:rsidRPr="00FD6CF2" w:rsidRDefault="00F418DF">
            <w:pPr>
              <w:jc w:val="both"/>
              <w:rPr>
                <w:rFonts w:ascii="Times New Roman" w:hAnsi="Times New Roman" w:cs="Times New Roman"/>
                <w:sz w:val="24"/>
                <w:szCs w:val="24"/>
              </w:rPr>
            </w:pPr>
          </w:p>
        </w:tc>
      </w:tr>
      <w:tr w:rsidR="00947748" w:rsidRPr="00FD6CF2" w14:paraId="25E55AFB" w14:textId="77777777" w:rsidTr="00E8412A">
        <w:tc>
          <w:tcPr>
            <w:tcW w:w="10890" w:type="dxa"/>
            <w:gridSpan w:val="4"/>
          </w:tcPr>
          <w:p w14:paraId="26583E61" w14:textId="77777777" w:rsidR="00947748" w:rsidRPr="00FD6CF2" w:rsidRDefault="00BF1279" w:rsidP="003A1714">
            <w:pPr>
              <w:jc w:val="both"/>
              <w:rPr>
                <w:rFonts w:ascii="Times New Roman" w:hAnsi="Times New Roman" w:cs="Times New Roman"/>
                <w:b/>
                <w:sz w:val="24"/>
                <w:szCs w:val="24"/>
              </w:rPr>
            </w:pPr>
            <w:r w:rsidRPr="00FD6CF2">
              <w:rPr>
                <w:rFonts w:ascii="Times New Roman" w:hAnsi="Times New Roman" w:cs="Times New Roman"/>
                <w:b/>
                <w:sz w:val="24"/>
                <w:szCs w:val="24"/>
              </w:rPr>
              <w:t>Day 2 Highlights</w:t>
            </w:r>
          </w:p>
          <w:p w14:paraId="225DD23A" w14:textId="77777777" w:rsidR="00947748" w:rsidRPr="00FD6CF2" w:rsidRDefault="00947748" w:rsidP="003A1714">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Regulation- Lobbying required</w:t>
            </w:r>
            <w:r w:rsidR="0059506B" w:rsidRPr="00FD6CF2">
              <w:rPr>
                <w:rFonts w:ascii="Times New Roman" w:hAnsi="Times New Roman" w:cs="Times New Roman"/>
                <w:sz w:val="24"/>
                <w:szCs w:val="24"/>
              </w:rPr>
              <w:t xml:space="preserve"> for political will</w:t>
            </w:r>
            <w:r w:rsidR="003756E3" w:rsidRPr="00FD6CF2">
              <w:rPr>
                <w:rFonts w:ascii="Times New Roman" w:hAnsi="Times New Roman" w:cs="Times New Roman"/>
                <w:sz w:val="24"/>
                <w:szCs w:val="24"/>
              </w:rPr>
              <w:t xml:space="preserve"> (EAC/EALA)</w:t>
            </w:r>
            <w:r w:rsidR="00071F49" w:rsidRPr="00FD6CF2">
              <w:rPr>
                <w:rFonts w:ascii="Times New Roman" w:hAnsi="Times New Roman" w:cs="Times New Roman"/>
                <w:sz w:val="24"/>
                <w:szCs w:val="24"/>
              </w:rPr>
              <w:t>;</w:t>
            </w:r>
          </w:p>
          <w:p w14:paraId="0456BD63" w14:textId="77777777" w:rsidR="00947748" w:rsidRPr="00FD6CF2" w:rsidRDefault="00947748">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Capacity Building</w:t>
            </w:r>
            <w:r w:rsidR="0059506B" w:rsidRPr="00FD6CF2">
              <w:rPr>
                <w:rFonts w:ascii="Times New Roman" w:hAnsi="Times New Roman" w:cs="Times New Roman"/>
                <w:sz w:val="24"/>
                <w:szCs w:val="24"/>
              </w:rPr>
              <w:t xml:space="preserve"> and </w:t>
            </w:r>
            <w:r w:rsidR="003756E3" w:rsidRPr="00FD6CF2">
              <w:rPr>
                <w:rFonts w:ascii="Times New Roman" w:hAnsi="Times New Roman" w:cs="Times New Roman"/>
                <w:sz w:val="24"/>
                <w:szCs w:val="24"/>
              </w:rPr>
              <w:t>training of different stakeholders</w:t>
            </w:r>
            <w:r w:rsidR="00071F49" w:rsidRPr="00FD6CF2">
              <w:rPr>
                <w:rFonts w:ascii="Times New Roman" w:hAnsi="Times New Roman" w:cs="Times New Roman"/>
                <w:sz w:val="24"/>
                <w:szCs w:val="24"/>
              </w:rPr>
              <w:t>;</w:t>
            </w:r>
          </w:p>
          <w:p w14:paraId="0EAC28EE" w14:textId="77777777" w:rsidR="0059506B" w:rsidRPr="00FD6CF2" w:rsidRDefault="0059506B">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Raise awareness and work with informal sector (partner)</w:t>
            </w:r>
            <w:r w:rsidR="00071F49" w:rsidRPr="00FD6CF2">
              <w:rPr>
                <w:rFonts w:ascii="Times New Roman" w:hAnsi="Times New Roman" w:cs="Times New Roman"/>
                <w:sz w:val="24"/>
                <w:szCs w:val="24"/>
              </w:rPr>
              <w:t>;</w:t>
            </w:r>
          </w:p>
          <w:p w14:paraId="7DAADB25" w14:textId="77777777" w:rsidR="0059506B" w:rsidRPr="00FD6CF2" w:rsidRDefault="0059506B">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Partner with Academia for Research</w:t>
            </w:r>
            <w:r w:rsidR="00071F49" w:rsidRPr="00FD6CF2">
              <w:rPr>
                <w:rFonts w:ascii="Times New Roman" w:hAnsi="Times New Roman" w:cs="Times New Roman"/>
                <w:sz w:val="24"/>
                <w:szCs w:val="24"/>
              </w:rPr>
              <w:t>;</w:t>
            </w:r>
            <w:r w:rsidRPr="00FD6CF2">
              <w:rPr>
                <w:rFonts w:ascii="Times New Roman" w:hAnsi="Times New Roman" w:cs="Times New Roman"/>
                <w:sz w:val="24"/>
                <w:szCs w:val="24"/>
              </w:rPr>
              <w:t xml:space="preserve"> </w:t>
            </w:r>
          </w:p>
          <w:p w14:paraId="1EA60C7C" w14:textId="77777777" w:rsidR="0059506B" w:rsidRPr="00FD6CF2" w:rsidRDefault="0059506B">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Mobili</w:t>
            </w:r>
            <w:r w:rsidR="003756E3" w:rsidRPr="00FD6CF2">
              <w:rPr>
                <w:rFonts w:ascii="Times New Roman" w:hAnsi="Times New Roman" w:cs="Times New Roman"/>
                <w:sz w:val="24"/>
                <w:szCs w:val="24"/>
              </w:rPr>
              <w:t>z</w:t>
            </w:r>
            <w:r w:rsidRPr="00FD6CF2">
              <w:rPr>
                <w:rFonts w:ascii="Times New Roman" w:hAnsi="Times New Roman" w:cs="Times New Roman"/>
                <w:sz w:val="24"/>
                <w:szCs w:val="24"/>
              </w:rPr>
              <w:t>e Resources</w:t>
            </w:r>
            <w:r w:rsidR="00071F49" w:rsidRPr="00FD6CF2">
              <w:rPr>
                <w:rFonts w:ascii="Times New Roman" w:hAnsi="Times New Roman" w:cs="Times New Roman"/>
                <w:sz w:val="24"/>
                <w:szCs w:val="24"/>
              </w:rPr>
              <w:t>;</w:t>
            </w:r>
          </w:p>
          <w:p w14:paraId="6339B634" w14:textId="77777777" w:rsidR="0059506B" w:rsidRPr="00FD6CF2" w:rsidRDefault="0059506B">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Domesticate EACO indicators and standards</w:t>
            </w:r>
            <w:r w:rsidR="00071F49" w:rsidRPr="00FD6CF2">
              <w:rPr>
                <w:rFonts w:ascii="Times New Roman" w:hAnsi="Times New Roman" w:cs="Times New Roman"/>
                <w:sz w:val="24"/>
                <w:szCs w:val="24"/>
              </w:rPr>
              <w:t>;</w:t>
            </w:r>
          </w:p>
          <w:p w14:paraId="380FDBD5" w14:textId="77777777" w:rsidR="0059506B" w:rsidRPr="00FD6CF2" w:rsidRDefault="0059506B">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Give feedback on work done</w:t>
            </w:r>
            <w:r w:rsidR="00071F49" w:rsidRPr="00FD6CF2">
              <w:rPr>
                <w:rFonts w:ascii="Times New Roman" w:hAnsi="Times New Roman" w:cs="Times New Roman"/>
                <w:sz w:val="24"/>
                <w:szCs w:val="24"/>
              </w:rPr>
              <w:t>;</w:t>
            </w:r>
          </w:p>
          <w:p w14:paraId="53714648" w14:textId="77777777" w:rsidR="0059506B" w:rsidRPr="00FD6CF2" w:rsidRDefault="003756E3">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Work together as a block/team (Coordinate)</w:t>
            </w:r>
            <w:r w:rsidR="00071F49" w:rsidRPr="00FD6CF2">
              <w:rPr>
                <w:rFonts w:ascii="Times New Roman" w:hAnsi="Times New Roman" w:cs="Times New Roman"/>
                <w:sz w:val="24"/>
                <w:szCs w:val="24"/>
              </w:rPr>
              <w:t>;</w:t>
            </w:r>
          </w:p>
          <w:p w14:paraId="3BA21212" w14:textId="77777777" w:rsidR="003756E3" w:rsidRPr="00FD6CF2" w:rsidRDefault="003756E3">
            <w:pPr>
              <w:pStyle w:val="ListParagraph"/>
              <w:numPr>
                <w:ilvl w:val="0"/>
                <w:numId w:val="5"/>
              </w:numPr>
              <w:jc w:val="both"/>
              <w:rPr>
                <w:rFonts w:ascii="Times New Roman" w:hAnsi="Times New Roman" w:cs="Times New Roman"/>
                <w:sz w:val="24"/>
                <w:szCs w:val="24"/>
              </w:rPr>
            </w:pPr>
            <w:r w:rsidRPr="00FD6CF2">
              <w:rPr>
                <w:rFonts w:ascii="Times New Roman" w:hAnsi="Times New Roman" w:cs="Times New Roman"/>
                <w:sz w:val="24"/>
                <w:szCs w:val="24"/>
              </w:rPr>
              <w:t>Strong coordination by EACO for the region</w:t>
            </w:r>
            <w:r w:rsidR="00071F49" w:rsidRPr="00FD6CF2">
              <w:rPr>
                <w:rFonts w:ascii="Times New Roman" w:hAnsi="Times New Roman" w:cs="Times New Roman"/>
                <w:sz w:val="24"/>
                <w:szCs w:val="24"/>
              </w:rPr>
              <w:t>;</w:t>
            </w:r>
          </w:p>
          <w:p w14:paraId="539C152E" w14:textId="77777777" w:rsidR="00947748" w:rsidRPr="00FD6CF2" w:rsidRDefault="00947748">
            <w:pPr>
              <w:jc w:val="both"/>
              <w:rPr>
                <w:rFonts w:ascii="Times New Roman" w:hAnsi="Times New Roman" w:cs="Times New Roman"/>
                <w:sz w:val="24"/>
                <w:szCs w:val="24"/>
              </w:rPr>
            </w:pPr>
          </w:p>
        </w:tc>
      </w:tr>
    </w:tbl>
    <w:p w14:paraId="6AE01DC8" w14:textId="77777777" w:rsidR="00D42E73" w:rsidRPr="00FD6CF2" w:rsidRDefault="00D42E73" w:rsidP="003A1714">
      <w:pPr>
        <w:jc w:val="both"/>
        <w:rPr>
          <w:rFonts w:ascii="Times New Roman" w:hAnsi="Times New Roman" w:cs="Times New Roman"/>
          <w:b/>
          <w:sz w:val="24"/>
          <w:szCs w:val="24"/>
        </w:rPr>
      </w:pPr>
    </w:p>
    <w:p w14:paraId="32E37040" w14:textId="77777777" w:rsidR="005A1EEF" w:rsidRPr="00FD6CF2" w:rsidRDefault="005A1EEF" w:rsidP="003A1714">
      <w:pPr>
        <w:jc w:val="both"/>
        <w:rPr>
          <w:rFonts w:ascii="Times New Roman" w:hAnsi="Times New Roman" w:cs="Times New Roman"/>
          <w:b/>
          <w:sz w:val="24"/>
          <w:szCs w:val="24"/>
        </w:rPr>
      </w:pPr>
      <w:r w:rsidRPr="00FD6CF2">
        <w:rPr>
          <w:rFonts w:ascii="Times New Roman" w:hAnsi="Times New Roman" w:cs="Times New Roman"/>
          <w:b/>
          <w:sz w:val="24"/>
          <w:szCs w:val="24"/>
        </w:rPr>
        <w:t>Day 3</w:t>
      </w:r>
    </w:p>
    <w:tbl>
      <w:tblPr>
        <w:tblStyle w:val="TableGrid"/>
        <w:tblW w:w="10889" w:type="dxa"/>
        <w:tblInd w:w="-431" w:type="dxa"/>
        <w:tblLook w:val="04A0" w:firstRow="1" w:lastRow="0" w:firstColumn="1" w:lastColumn="0" w:noHBand="0" w:noVBand="1"/>
      </w:tblPr>
      <w:tblGrid>
        <w:gridCol w:w="2339"/>
        <w:gridCol w:w="2430"/>
        <w:gridCol w:w="2880"/>
        <w:gridCol w:w="3240"/>
      </w:tblGrid>
      <w:tr w:rsidR="005A1EEF" w:rsidRPr="00FD6CF2" w14:paraId="370152AA" w14:textId="77777777" w:rsidTr="00590EA0">
        <w:tc>
          <w:tcPr>
            <w:tcW w:w="2339" w:type="dxa"/>
          </w:tcPr>
          <w:p w14:paraId="5A5624FC" w14:textId="77777777"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Session</w:t>
            </w:r>
          </w:p>
        </w:tc>
        <w:tc>
          <w:tcPr>
            <w:tcW w:w="2430" w:type="dxa"/>
          </w:tcPr>
          <w:p w14:paraId="35D5BA4E" w14:textId="77777777"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Presenter</w:t>
            </w:r>
          </w:p>
        </w:tc>
        <w:tc>
          <w:tcPr>
            <w:tcW w:w="2880" w:type="dxa"/>
          </w:tcPr>
          <w:p w14:paraId="6359053F" w14:textId="77777777"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tc>
        <w:tc>
          <w:tcPr>
            <w:tcW w:w="3240" w:type="dxa"/>
          </w:tcPr>
          <w:p w14:paraId="692B2397" w14:textId="77777777"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Remarks</w:t>
            </w:r>
          </w:p>
        </w:tc>
      </w:tr>
      <w:tr w:rsidR="005A1EEF" w:rsidRPr="00FD6CF2" w14:paraId="3875C697" w14:textId="77777777" w:rsidTr="00590EA0">
        <w:trPr>
          <w:trHeight w:val="70"/>
        </w:trPr>
        <w:tc>
          <w:tcPr>
            <w:tcW w:w="2339" w:type="dxa"/>
          </w:tcPr>
          <w:p w14:paraId="6A4DFD58" w14:textId="77777777" w:rsidR="00ED44A7" w:rsidRDefault="00D44BB4" w:rsidP="00ED44A7">
            <w:pPr>
              <w:rPr>
                <w:rFonts w:ascii="Times New Roman" w:eastAsia="Adobe Heiti Std R" w:hAnsi="Times New Roman"/>
                <w:b/>
                <w:bCs/>
                <w:sz w:val="24"/>
                <w:szCs w:val="24"/>
                <w:bdr w:val="none" w:sz="0" w:space="0" w:color="auto" w:frame="1"/>
                <w:lang w:val="en-GB" w:eastAsia="en-GB"/>
              </w:rPr>
            </w:pPr>
            <w:r w:rsidRPr="00FD6CF2">
              <w:rPr>
                <w:rFonts w:ascii="Times New Roman" w:hAnsi="Times New Roman" w:cs="Times New Roman"/>
                <w:b/>
                <w:sz w:val="24"/>
                <w:szCs w:val="24"/>
              </w:rPr>
              <w:t>Session 11</w:t>
            </w:r>
            <w:r w:rsidR="00ED44A7">
              <w:rPr>
                <w:rFonts w:ascii="Times New Roman" w:eastAsia="Adobe Heiti Std R" w:hAnsi="Times New Roman"/>
                <w:b/>
                <w:bCs/>
                <w:sz w:val="24"/>
                <w:szCs w:val="24"/>
                <w:bdr w:val="none" w:sz="0" w:space="0" w:color="auto" w:frame="1"/>
                <w:lang w:val="en-GB" w:eastAsia="en-GB"/>
              </w:rPr>
              <w:t xml:space="preserve"> </w:t>
            </w:r>
          </w:p>
          <w:p w14:paraId="736FB71F" w14:textId="070873C5" w:rsidR="00ED44A7" w:rsidRPr="000B4709" w:rsidRDefault="00ED44A7" w:rsidP="00ED44A7">
            <w:pPr>
              <w:rPr>
                <w:rFonts w:ascii="Times New Roman" w:eastAsia="Adobe Heiti Std R" w:hAnsi="Times New Roman"/>
                <w:bCs/>
                <w:sz w:val="24"/>
                <w:szCs w:val="24"/>
                <w:bdr w:val="none" w:sz="0" w:space="0" w:color="auto" w:frame="1"/>
                <w:lang w:val="en-GB" w:eastAsia="en-GB"/>
              </w:rPr>
            </w:pPr>
            <w:r w:rsidRPr="000B4709">
              <w:rPr>
                <w:rFonts w:ascii="Times New Roman" w:eastAsia="Adobe Heiti Std R" w:hAnsi="Times New Roman"/>
                <w:bCs/>
                <w:sz w:val="24"/>
                <w:szCs w:val="24"/>
                <w:bdr w:val="none" w:sz="0" w:space="0" w:color="auto" w:frame="1"/>
                <w:lang w:val="en-GB" w:eastAsia="en-GB"/>
              </w:rPr>
              <w:t xml:space="preserve">The Work of ITU </w:t>
            </w:r>
            <w:r w:rsidRPr="000B4709">
              <w:rPr>
                <w:rFonts w:ascii="Times New Roman" w:eastAsia="Adobe Heiti Std R" w:hAnsi="Times New Roman"/>
                <w:bCs/>
                <w:sz w:val="24"/>
                <w:szCs w:val="24"/>
                <w:bdr w:val="none" w:sz="0" w:space="0" w:color="auto" w:frame="1"/>
                <w:lang w:val="en-GB" w:eastAsia="en-GB"/>
              </w:rPr>
              <w:lastRenderedPageBreak/>
              <w:t>SG5-Regionan Group for Africa on e-waste management and how this feeds into the ITU Agenda on e-waste management</w:t>
            </w:r>
          </w:p>
          <w:p w14:paraId="1FD113BA" w14:textId="77777777" w:rsidR="00ED44A7" w:rsidRDefault="00ED44A7" w:rsidP="00ED44A7">
            <w:pPr>
              <w:rPr>
                <w:rFonts w:ascii="Times New Roman" w:eastAsia="Adobe Heiti Std R" w:hAnsi="Times New Roman"/>
                <w:b/>
                <w:bCs/>
                <w:sz w:val="24"/>
                <w:szCs w:val="24"/>
                <w:bdr w:val="none" w:sz="0" w:space="0" w:color="auto" w:frame="1"/>
                <w:lang w:val="en-GB" w:eastAsia="en-GB"/>
              </w:rPr>
            </w:pPr>
          </w:p>
          <w:p w14:paraId="517BD145" w14:textId="77777777" w:rsidR="005A1EEF" w:rsidRDefault="005A1EEF" w:rsidP="003A1714">
            <w:pPr>
              <w:jc w:val="both"/>
              <w:rPr>
                <w:rFonts w:ascii="Times New Roman" w:hAnsi="Times New Roman" w:cs="Times New Roman"/>
                <w:b/>
                <w:sz w:val="24"/>
                <w:szCs w:val="24"/>
              </w:rPr>
            </w:pPr>
          </w:p>
          <w:p w14:paraId="3493D239" w14:textId="77777777" w:rsidR="00ED44A7" w:rsidRDefault="00ED44A7" w:rsidP="003A1714">
            <w:pPr>
              <w:jc w:val="both"/>
              <w:rPr>
                <w:rFonts w:ascii="Times New Roman" w:hAnsi="Times New Roman" w:cs="Times New Roman"/>
                <w:b/>
                <w:sz w:val="24"/>
                <w:szCs w:val="24"/>
              </w:rPr>
            </w:pPr>
          </w:p>
          <w:p w14:paraId="48CD126F" w14:textId="161812BE" w:rsidR="00ED44A7" w:rsidRPr="00FD6CF2" w:rsidRDefault="00ED44A7" w:rsidP="003A1714">
            <w:pPr>
              <w:jc w:val="both"/>
              <w:rPr>
                <w:rFonts w:ascii="Times New Roman" w:hAnsi="Times New Roman" w:cs="Times New Roman"/>
                <w:b/>
                <w:sz w:val="24"/>
                <w:szCs w:val="24"/>
              </w:rPr>
            </w:pPr>
          </w:p>
        </w:tc>
        <w:tc>
          <w:tcPr>
            <w:tcW w:w="2430" w:type="dxa"/>
          </w:tcPr>
          <w:p w14:paraId="7E48FB85" w14:textId="6AAA7D93" w:rsidR="005A1EEF" w:rsidRPr="00590EA0" w:rsidRDefault="002569AD" w:rsidP="00590EA0">
            <w:pPr>
              <w:rPr>
                <w:rFonts w:ascii="Times New Roman" w:hAnsi="Times New Roman" w:cs="Times New Roman"/>
                <w:sz w:val="24"/>
                <w:szCs w:val="24"/>
              </w:rPr>
            </w:pPr>
            <w:r w:rsidRPr="002569AD">
              <w:rPr>
                <w:rFonts w:ascii="Times New Roman" w:hAnsi="Times New Roman" w:cs="Times New Roman"/>
                <w:sz w:val="24"/>
                <w:szCs w:val="24"/>
              </w:rPr>
              <w:lastRenderedPageBreak/>
              <w:t xml:space="preserve">Online presentation by Ms Helen Nakiguli, </w:t>
            </w:r>
            <w:r w:rsidRPr="002569AD">
              <w:rPr>
                <w:rFonts w:ascii="Times New Roman" w:hAnsi="Times New Roman" w:cs="Times New Roman"/>
                <w:sz w:val="24"/>
                <w:szCs w:val="24"/>
              </w:rPr>
              <w:lastRenderedPageBreak/>
              <w:t>Uganda Communications Commission</w:t>
            </w:r>
            <w:r w:rsidR="00146066" w:rsidRPr="00590EA0">
              <w:rPr>
                <w:rFonts w:ascii="Times New Roman" w:hAnsi="Times New Roman" w:cs="Times New Roman"/>
                <w:sz w:val="24"/>
                <w:szCs w:val="24"/>
              </w:rPr>
              <w:t>, Senior Environment Officer UCC</w:t>
            </w:r>
          </w:p>
        </w:tc>
        <w:tc>
          <w:tcPr>
            <w:tcW w:w="2880" w:type="dxa"/>
          </w:tcPr>
          <w:p w14:paraId="50E61D4B" w14:textId="409BD807" w:rsidR="005A1EEF" w:rsidRPr="00FD6CF2" w:rsidRDefault="0014606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Moderator: Mr. </w:t>
            </w:r>
            <w:r w:rsidR="002569AD">
              <w:rPr>
                <w:rFonts w:ascii="Times New Roman" w:hAnsi="Times New Roman" w:cs="Times New Roman"/>
                <w:b/>
                <w:sz w:val="24"/>
                <w:szCs w:val="24"/>
              </w:rPr>
              <w:t xml:space="preserve">Andrew </w:t>
            </w:r>
            <w:r>
              <w:rPr>
                <w:rFonts w:ascii="Times New Roman" w:hAnsi="Times New Roman" w:cs="Times New Roman"/>
                <w:b/>
                <w:sz w:val="24"/>
                <w:szCs w:val="24"/>
              </w:rPr>
              <w:t>Otim</w:t>
            </w:r>
          </w:p>
        </w:tc>
        <w:tc>
          <w:tcPr>
            <w:tcW w:w="3240" w:type="dxa"/>
          </w:tcPr>
          <w:p w14:paraId="26FEA961" w14:textId="29A0564E" w:rsidR="001D4E7F" w:rsidRDefault="001D4E7F">
            <w:pPr>
              <w:jc w:val="both"/>
              <w:rPr>
                <w:rFonts w:ascii="Times New Roman" w:hAnsi="Times New Roman" w:cs="Times New Roman"/>
                <w:b/>
                <w:i/>
                <w:sz w:val="24"/>
                <w:szCs w:val="24"/>
              </w:rPr>
            </w:pPr>
            <w:r w:rsidRPr="00FD6CF2">
              <w:rPr>
                <w:rFonts w:ascii="Times New Roman" w:hAnsi="Times New Roman" w:cs="Times New Roman"/>
                <w:i/>
                <w:sz w:val="24"/>
                <w:szCs w:val="24"/>
              </w:rPr>
              <w:t>Presentation (</w:t>
            </w:r>
            <w:r w:rsidRPr="00FD6CF2">
              <w:rPr>
                <w:rFonts w:ascii="Times New Roman" w:hAnsi="Times New Roman" w:cs="Times New Roman"/>
                <w:b/>
                <w:i/>
                <w:sz w:val="24"/>
                <w:szCs w:val="24"/>
              </w:rPr>
              <w:t>Attached as Appendix 1</w:t>
            </w:r>
            <w:r w:rsidR="00883940">
              <w:rPr>
                <w:rFonts w:ascii="Times New Roman" w:hAnsi="Times New Roman" w:cs="Times New Roman"/>
                <w:b/>
                <w:i/>
                <w:sz w:val="24"/>
                <w:szCs w:val="24"/>
              </w:rPr>
              <w:t>7</w:t>
            </w:r>
            <w:r w:rsidRPr="00FD6CF2">
              <w:rPr>
                <w:rFonts w:ascii="Times New Roman" w:hAnsi="Times New Roman" w:cs="Times New Roman"/>
                <w:b/>
                <w:i/>
                <w:sz w:val="24"/>
                <w:szCs w:val="24"/>
              </w:rPr>
              <w:t>)</w:t>
            </w:r>
          </w:p>
          <w:p w14:paraId="19D4E0AE" w14:textId="77777777" w:rsidR="002569AD" w:rsidRPr="00FD6CF2" w:rsidRDefault="002569AD">
            <w:pPr>
              <w:jc w:val="both"/>
              <w:rPr>
                <w:rFonts w:ascii="Times New Roman" w:hAnsi="Times New Roman" w:cs="Times New Roman"/>
                <w:i/>
                <w:sz w:val="24"/>
                <w:szCs w:val="24"/>
              </w:rPr>
            </w:pPr>
          </w:p>
          <w:p w14:paraId="3FA5A4A6" w14:textId="69F38BD6" w:rsidR="00146066" w:rsidRDefault="00146066" w:rsidP="00146066">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r w:rsidR="002569AD">
              <w:rPr>
                <w:rFonts w:ascii="Times New Roman" w:hAnsi="Times New Roman" w:cs="Times New Roman"/>
                <w:sz w:val="24"/>
                <w:szCs w:val="24"/>
              </w:rPr>
              <w:t>:</w:t>
            </w:r>
          </w:p>
          <w:p w14:paraId="3F488149" w14:textId="77777777" w:rsidR="002569AD" w:rsidRDefault="002569AD" w:rsidP="00146066">
            <w:pPr>
              <w:jc w:val="both"/>
              <w:rPr>
                <w:rFonts w:ascii="Times New Roman" w:hAnsi="Times New Roman" w:cs="Times New Roman"/>
                <w:sz w:val="24"/>
                <w:szCs w:val="24"/>
              </w:rPr>
            </w:pPr>
          </w:p>
          <w:p w14:paraId="311D0C43" w14:textId="350104C1" w:rsidR="00146066" w:rsidRPr="00590EA0" w:rsidRDefault="00146066"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ITU is a UN specialized agency for ICTs</w:t>
            </w:r>
          </w:p>
          <w:p w14:paraId="03203982" w14:textId="53FF83FD" w:rsidR="00525B42" w:rsidRPr="00590EA0"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They facilitate peaceful relations, international cooperation between peoples and economic and social development by means of efficient telecommunication services</w:t>
            </w:r>
          </w:p>
          <w:p w14:paraId="0C775715" w14:textId="1D2190D6" w:rsidR="00525B42" w:rsidRPr="00590EA0"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Membership of ITU and sectors were mentioned.</w:t>
            </w:r>
          </w:p>
          <w:p w14:paraId="2BBE2435" w14:textId="1D265BFF" w:rsidR="00525B42" w:rsidRPr="00590EA0"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 xml:space="preserve">ITU has 3 sectors; </w:t>
            </w:r>
            <w:r w:rsidR="000B4709" w:rsidRPr="00590EA0">
              <w:rPr>
                <w:rFonts w:ascii="Times New Roman" w:hAnsi="Times New Roman" w:cs="Times New Roman"/>
                <w:sz w:val="24"/>
                <w:szCs w:val="24"/>
              </w:rPr>
              <w:t>Standardization</w:t>
            </w:r>
            <w:r w:rsidRPr="00590EA0">
              <w:rPr>
                <w:rFonts w:ascii="Times New Roman" w:hAnsi="Times New Roman" w:cs="Times New Roman"/>
                <w:sz w:val="24"/>
                <w:szCs w:val="24"/>
              </w:rPr>
              <w:t xml:space="preserve">, Development and </w:t>
            </w:r>
            <w:proofErr w:type="spellStart"/>
            <w:r w:rsidRPr="00590EA0">
              <w:rPr>
                <w:rFonts w:ascii="Times New Roman" w:hAnsi="Times New Roman" w:cs="Times New Roman"/>
                <w:sz w:val="24"/>
                <w:szCs w:val="24"/>
              </w:rPr>
              <w:t>Radiocommunication</w:t>
            </w:r>
            <w:proofErr w:type="spellEnd"/>
            <w:r w:rsidRPr="00590EA0">
              <w:rPr>
                <w:rFonts w:ascii="Times New Roman" w:hAnsi="Times New Roman" w:cs="Times New Roman"/>
                <w:sz w:val="24"/>
                <w:szCs w:val="24"/>
              </w:rPr>
              <w:t xml:space="preserve">. </w:t>
            </w:r>
          </w:p>
          <w:p w14:paraId="60008F49" w14:textId="0D76E28B" w:rsidR="00525B42" w:rsidRPr="00590EA0"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They develop standards to protect environment</w:t>
            </w:r>
          </w:p>
          <w:p w14:paraId="24DD9A55" w14:textId="47164C7F" w:rsidR="00525B42" w:rsidRPr="00590EA0"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They assist countries to develop policies and implement ITU-T standards to tackle e waste and circular economy</w:t>
            </w:r>
          </w:p>
          <w:p w14:paraId="3D8178BB" w14:textId="338D3823" w:rsidR="00525B42" w:rsidRPr="00590EA0"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 xml:space="preserve">They also engage in </w:t>
            </w:r>
            <w:r w:rsidR="000B4709" w:rsidRPr="00590EA0">
              <w:rPr>
                <w:rFonts w:ascii="Times New Roman" w:hAnsi="Times New Roman" w:cs="Times New Roman"/>
                <w:sz w:val="24"/>
                <w:szCs w:val="24"/>
              </w:rPr>
              <w:t>research, development,</w:t>
            </w:r>
            <w:r w:rsidRPr="00590EA0">
              <w:rPr>
                <w:rFonts w:ascii="Times New Roman" w:hAnsi="Times New Roman" w:cs="Times New Roman"/>
                <w:sz w:val="24"/>
                <w:szCs w:val="24"/>
              </w:rPr>
              <w:t xml:space="preserve"> and awareness creation.</w:t>
            </w:r>
          </w:p>
          <w:p w14:paraId="13115F37" w14:textId="49546A56" w:rsidR="00525B42" w:rsidRPr="00590EA0"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ITU-T Africa</w:t>
            </w:r>
            <w:r w:rsidR="002569AD" w:rsidRPr="00590EA0">
              <w:rPr>
                <w:rFonts w:ascii="Times New Roman" w:hAnsi="Times New Roman" w:cs="Times New Roman"/>
                <w:sz w:val="24"/>
                <w:szCs w:val="24"/>
              </w:rPr>
              <w:t>’</w:t>
            </w:r>
            <w:r w:rsidRPr="00590EA0">
              <w:rPr>
                <w:rFonts w:ascii="Times New Roman" w:hAnsi="Times New Roman" w:cs="Times New Roman"/>
                <w:sz w:val="24"/>
                <w:szCs w:val="24"/>
              </w:rPr>
              <w:t>s mandate is to encourage participation of African countries, boost discussions of current issues and enhance development of contributions from Africa</w:t>
            </w:r>
          </w:p>
          <w:p w14:paraId="6EE6615E" w14:textId="45E08792" w:rsidR="00525B42" w:rsidRDefault="00525B42" w:rsidP="00590EA0">
            <w:pPr>
              <w:pStyle w:val="ListParagraph"/>
              <w:numPr>
                <w:ilvl w:val="0"/>
                <w:numId w:val="38"/>
              </w:numPr>
              <w:jc w:val="both"/>
              <w:rPr>
                <w:rFonts w:ascii="Times New Roman" w:hAnsi="Times New Roman" w:cs="Times New Roman"/>
                <w:sz w:val="24"/>
                <w:szCs w:val="24"/>
              </w:rPr>
            </w:pPr>
            <w:r w:rsidRPr="00590EA0">
              <w:rPr>
                <w:rFonts w:ascii="Times New Roman" w:hAnsi="Times New Roman" w:cs="Times New Roman"/>
                <w:sz w:val="24"/>
                <w:szCs w:val="24"/>
              </w:rPr>
              <w:t>East Africa hosted the 8</w:t>
            </w:r>
            <w:r w:rsidRPr="00590EA0">
              <w:rPr>
                <w:rFonts w:ascii="Times New Roman" w:hAnsi="Times New Roman" w:cs="Times New Roman"/>
                <w:sz w:val="24"/>
                <w:szCs w:val="24"/>
                <w:vertAlign w:val="superscript"/>
              </w:rPr>
              <w:t>th</w:t>
            </w:r>
            <w:r w:rsidRPr="00590EA0">
              <w:rPr>
                <w:rFonts w:ascii="Times New Roman" w:hAnsi="Times New Roman" w:cs="Times New Roman"/>
                <w:sz w:val="24"/>
                <w:szCs w:val="24"/>
              </w:rPr>
              <w:t xml:space="preserve"> Green Standards Week. EACO WG7 members presented papers and contributions</w:t>
            </w:r>
          </w:p>
          <w:p w14:paraId="51BDBBD6" w14:textId="266DA15C" w:rsidR="002569AD" w:rsidRPr="00590EA0" w:rsidRDefault="002569AD" w:rsidP="00590E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It was indicated that </w:t>
            </w:r>
            <w:r>
              <w:rPr>
                <w:rFonts w:ascii="Times New Roman" w:hAnsi="Times New Roman" w:cs="Times New Roman"/>
                <w:sz w:val="24"/>
                <w:szCs w:val="24"/>
              </w:rPr>
              <w:lastRenderedPageBreak/>
              <w:t xml:space="preserve">EACO can approach ITU to assist with E-waste </w:t>
            </w:r>
            <w:r w:rsidR="001429C6">
              <w:rPr>
                <w:rFonts w:ascii="Times New Roman" w:hAnsi="Times New Roman" w:cs="Times New Roman"/>
                <w:sz w:val="24"/>
                <w:szCs w:val="24"/>
              </w:rPr>
              <w:t>Statistics</w:t>
            </w:r>
          </w:p>
          <w:p w14:paraId="12B4ADA1" w14:textId="77777777" w:rsidR="005A1EEF" w:rsidRPr="00FD6CF2" w:rsidRDefault="005A1EEF">
            <w:pPr>
              <w:jc w:val="both"/>
              <w:rPr>
                <w:rFonts w:ascii="Times New Roman" w:hAnsi="Times New Roman" w:cs="Times New Roman"/>
                <w:b/>
                <w:sz w:val="24"/>
                <w:szCs w:val="24"/>
              </w:rPr>
            </w:pPr>
          </w:p>
        </w:tc>
      </w:tr>
      <w:tr w:rsidR="001B07F1" w:rsidRPr="00FD6CF2" w14:paraId="7AFF76C4" w14:textId="77777777" w:rsidTr="00146066">
        <w:trPr>
          <w:trHeight w:val="70"/>
        </w:trPr>
        <w:tc>
          <w:tcPr>
            <w:tcW w:w="2339" w:type="dxa"/>
          </w:tcPr>
          <w:p w14:paraId="11167BD1" w14:textId="77777777" w:rsidR="001B07F1" w:rsidRDefault="00D14BE0" w:rsidP="00ED44A7">
            <w:pPr>
              <w:rPr>
                <w:rFonts w:ascii="Times New Roman" w:hAnsi="Times New Roman" w:cs="Times New Roman"/>
                <w:b/>
                <w:sz w:val="24"/>
                <w:szCs w:val="24"/>
              </w:rPr>
            </w:pPr>
            <w:r>
              <w:rPr>
                <w:rFonts w:ascii="Times New Roman" w:hAnsi="Times New Roman" w:cs="Times New Roman"/>
                <w:b/>
                <w:sz w:val="24"/>
                <w:szCs w:val="24"/>
              </w:rPr>
              <w:lastRenderedPageBreak/>
              <w:t>Session 12</w:t>
            </w:r>
          </w:p>
          <w:p w14:paraId="185E958D" w14:textId="06FDF315" w:rsidR="00D14BE0" w:rsidRPr="000B4709" w:rsidRDefault="00D14BE0" w:rsidP="000B4709">
            <w:pPr>
              <w:rPr>
                <w:rFonts w:ascii="Times New Roman" w:hAnsi="Times New Roman" w:cs="Times New Roman"/>
                <w:sz w:val="24"/>
                <w:szCs w:val="24"/>
              </w:rPr>
            </w:pPr>
            <w:r w:rsidRPr="000B4709">
              <w:rPr>
                <w:rFonts w:ascii="Times New Roman" w:hAnsi="Times New Roman" w:cs="Times New Roman"/>
                <w:sz w:val="24"/>
                <w:szCs w:val="24"/>
              </w:rPr>
              <w:t>Regional and global statistics on e</w:t>
            </w:r>
            <w:r w:rsidR="000B4709">
              <w:rPr>
                <w:rFonts w:ascii="Times New Roman" w:hAnsi="Times New Roman" w:cs="Times New Roman"/>
                <w:sz w:val="24"/>
                <w:szCs w:val="24"/>
              </w:rPr>
              <w:t>-</w:t>
            </w:r>
            <w:r w:rsidRPr="000B4709">
              <w:rPr>
                <w:rFonts w:ascii="Times New Roman" w:hAnsi="Times New Roman" w:cs="Times New Roman"/>
                <w:sz w:val="24"/>
                <w:szCs w:val="24"/>
              </w:rPr>
              <w:t>waste</w:t>
            </w:r>
          </w:p>
        </w:tc>
        <w:tc>
          <w:tcPr>
            <w:tcW w:w="2430" w:type="dxa"/>
          </w:tcPr>
          <w:p w14:paraId="4A21C7EC" w14:textId="77777777" w:rsidR="001B07F1" w:rsidRDefault="00D14BE0" w:rsidP="00146066">
            <w:pPr>
              <w:rPr>
                <w:rFonts w:ascii="Times New Roman" w:hAnsi="Times New Roman" w:cs="Times New Roman"/>
                <w:sz w:val="24"/>
                <w:szCs w:val="24"/>
              </w:rPr>
            </w:pPr>
            <w:r>
              <w:rPr>
                <w:rFonts w:ascii="Times New Roman" w:hAnsi="Times New Roman" w:cs="Times New Roman"/>
                <w:sz w:val="24"/>
                <w:szCs w:val="24"/>
              </w:rPr>
              <w:t>Presenter</w:t>
            </w:r>
          </w:p>
          <w:p w14:paraId="7F9BF240" w14:textId="6F066418" w:rsidR="00D14BE0" w:rsidRPr="001B07F1" w:rsidRDefault="00D14BE0" w:rsidP="00146066">
            <w:pPr>
              <w:rPr>
                <w:rFonts w:ascii="Times New Roman" w:hAnsi="Times New Roman" w:cs="Times New Roman"/>
                <w:sz w:val="24"/>
                <w:szCs w:val="24"/>
              </w:rPr>
            </w:pPr>
            <w:r>
              <w:rPr>
                <w:rFonts w:ascii="Times New Roman" w:hAnsi="Times New Roman" w:cs="Times New Roman"/>
                <w:sz w:val="24"/>
                <w:szCs w:val="24"/>
              </w:rPr>
              <w:t xml:space="preserve">Dr. John </w:t>
            </w:r>
            <w:proofErr w:type="spellStart"/>
            <w:r>
              <w:rPr>
                <w:rFonts w:ascii="Times New Roman" w:hAnsi="Times New Roman" w:cs="Times New Roman"/>
                <w:sz w:val="24"/>
                <w:szCs w:val="24"/>
              </w:rPr>
              <w:t>Wasswa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Makerere</w:t>
            </w:r>
            <w:proofErr w:type="spellEnd"/>
            <w:r>
              <w:rPr>
                <w:rFonts w:ascii="Times New Roman" w:hAnsi="Times New Roman" w:cs="Times New Roman"/>
                <w:sz w:val="24"/>
                <w:szCs w:val="24"/>
              </w:rPr>
              <w:t xml:space="preserve"> University)</w:t>
            </w:r>
          </w:p>
        </w:tc>
        <w:tc>
          <w:tcPr>
            <w:tcW w:w="2880" w:type="dxa"/>
          </w:tcPr>
          <w:p w14:paraId="3DD981C7" w14:textId="77777777" w:rsidR="001B07F1" w:rsidRDefault="00D14BE0">
            <w:pPr>
              <w:jc w:val="both"/>
              <w:rPr>
                <w:rFonts w:ascii="Times New Roman" w:hAnsi="Times New Roman" w:cs="Times New Roman"/>
                <w:b/>
                <w:sz w:val="24"/>
                <w:szCs w:val="24"/>
              </w:rPr>
            </w:pPr>
            <w:r>
              <w:rPr>
                <w:rFonts w:ascii="Times New Roman" w:hAnsi="Times New Roman" w:cs="Times New Roman"/>
                <w:b/>
                <w:sz w:val="24"/>
                <w:szCs w:val="24"/>
              </w:rPr>
              <w:t>Moderator</w:t>
            </w:r>
          </w:p>
          <w:p w14:paraId="198862BD" w14:textId="500935F3" w:rsidR="00D14BE0" w:rsidRDefault="00D14BE0">
            <w:pPr>
              <w:jc w:val="both"/>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Issa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Nyashilu</w:t>
            </w:r>
            <w:proofErr w:type="spellEnd"/>
            <w:r>
              <w:rPr>
                <w:rFonts w:ascii="Times New Roman" w:hAnsi="Times New Roman" w:cs="Times New Roman"/>
                <w:b/>
                <w:sz w:val="24"/>
                <w:szCs w:val="24"/>
              </w:rPr>
              <w:t xml:space="preserve"> (Principal Environment </w:t>
            </w:r>
            <w:r w:rsidR="001429C6">
              <w:rPr>
                <w:rFonts w:ascii="Times New Roman" w:hAnsi="Times New Roman" w:cs="Times New Roman"/>
                <w:b/>
                <w:sz w:val="24"/>
                <w:szCs w:val="24"/>
              </w:rPr>
              <w:t>Officer – Vice-</w:t>
            </w:r>
            <w:proofErr w:type="spellStart"/>
            <w:r w:rsidR="001429C6">
              <w:rPr>
                <w:rFonts w:ascii="Times New Roman" w:hAnsi="Times New Roman" w:cs="Times New Roman"/>
                <w:b/>
                <w:sz w:val="24"/>
                <w:szCs w:val="24"/>
              </w:rPr>
              <w:t>Presidents’s</w:t>
            </w:r>
            <w:proofErr w:type="spellEnd"/>
            <w:r w:rsidR="001429C6">
              <w:rPr>
                <w:rFonts w:ascii="Times New Roman" w:hAnsi="Times New Roman" w:cs="Times New Roman"/>
                <w:b/>
                <w:sz w:val="24"/>
                <w:szCs w:val="24"/>
              </w:rPr>
              <w:t xml:space="preserve"> Office (</w:t>
            </w:r>
            <w:r>
              <w:rPr>
                <w:rFonts w:ascii="Times New Roman" w:hAnsi="Times New Roman" w:cs="Times New Roman"/>
                <w:b/>
                <w:sz w:val="24"/>
                <w:szCs w:val="24"/>
              </w:rPr>
              <w:t>VPO</w:t>
            </w:r>
            <w:r w:rsidR="001429C6">
              <w:rPr>
                <w:rFonts w:ascii="Times New Roman" w:hAnsi="Times New Roman" w:cs="Times New Roman"/>
                <w:b/>
                <w:sz w:val="24"/>
                <w:szCs w:val="24"/>
              </w:rPr>
              <w:t>)</w:t>
            </w:r>
            <w:r>
              <w:rPr>
                <w:rFonts w:ascii="Times New Roman" w:hAnsi="Times New Roman" w:cs="Times New Roman"/>
                <w:b/>
                <w:sz w:val="24"/>
                <w:szCs w:val="24"/>
              </w:rPr>
              <w:t>, Tanzania)</w:t>
            </w:r>
          </w:p>
          <w:p w14:paraId="22E7016C" w14:textId="34A8AC38" w:rsidR="00301B45" w:rsidRDefault="00301B45">
            <w:pPr>
              <w:jc w:val="both"/>
              <w:rPr>
                <w:rFonts w:ascii="Times New Roman" w:hAnsi="Times New Roman" w:cs="Times New Roman"/>
                <w:b/>
                <w:sz w:val="24"/>
                <w:szCs w:val="24"/>
              </w:rPr>
            </w:pPr>
          </w:p>
          <w:p w14:paraId="04247629" w14:textId="4663DEE8" w:rsidR="00301B45" w:rsidRPr="00926F8C" w:rsidRDefault="00301B45" w:rsidP="00301B45">
            <w:pPr>
              <w:rPr>
                <w:rFonts w:ascii="Times New Roman" w:eastAsia="Adobe Heiti Std R" w:hAnsi="Times New Roman"/>
                <w:bCs/>
                <w:sz w:val="24"/>
                <w:szCs w:val="24"/>
                <w:bdr w:val="none" w:sz="0" w:space="0" w:color="auto" w:frame="1"/>
                <w:lang w:val="en-GB" w:eastAsia="en-GB"/>
              </w:rPr>
            </w:pPr>
            <w:proofErr w:type="spellStart"/>
            <w:r w:rsidRPr="00926F8C">
              <w:rPr>
                <w:rFonts w:ascii="Times New Roman" w:eastAsia="Adobe Heiti Std R" w:hAnsi="Times New Roman"/>
                <w:bCs/>
                <w:sz w:val="24"/>
                <w:szCs w:val="24"/>
                <w:bdr w:val="none" w:sz="0" w:space="0" w:color="auto" w:frame="1"/>
                <w:lang w:val="en-GB" w:eastAsia="en-GB"/>
              </w:rPr>
              <w:t>Panelist</w:t>
            </w:r>
            <w:r>
              <w:rPr>
                <w:rFonts w:ascii="Times New Roman" w:eastAsia="Adobe Heiti Std R" w:hAnsi="Times New Roman"/>
                <w:bCs/>
                <w:sz w:val="24"/>
                <w:szCs w:val="24"/>
                <w:bdr w:val="none" w:sz="0" w:space="0" w:color="auto" w:frame="1"/>
                <w:lang w:val="en-GB" w:eastAsia="en-GB"/>
              </w:rPr>
              <w:t>s</w:t>
            </w:r>
            <w:proofErr w:type="spellEnd"/>
          </w:p>
          <w:p w14:paraId="05D5BB8B" w14:textId="77777777" w:rsidR="00301B45" w:rsidRPr="00926F8C" w:rsidRDefault="00301B45" w:rsidP="00301B45">
            <w:pPr>
              <w:numPr>
                <w:ilvl w:val="0"/>
                <w:numId w:val="40"/>
              </w:num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 xml:space="preserve">Representative </w:t>
            </w:r>
            <w:r w:rsidRPr="00926F8C">
              <w:rPr>
                <w:rFonts w:ascii="Times New Roman" w:eastAsia="Adobe Heiti Std R" w:hAnsi="Times New Roman"/>
                <w:bCs/>
                <w:sz w:val="24"/>
                <w:szCs w:val="24"/>
                <w:bdr w:val="none" w:sz="0" w:space="0" w:color="auto" w:frame="1"/>
                <w:lang w:val="en-GB" w:eastAsia="en-GB"/>
              </w:rPr>
              <w:t>Rwanda National Statistics</w:t>
            </w:r>
          </w:p>
          <w:p w14:paraId="73888342" w14:textId="77777777" w:rsidR="00301B45" w:rsidRPr="00926F8C" w:rsidRDefault="00301B45" w:rsidP="00301B45">
            <w:pPr>
              <w:numPr>
                <w:ilvl w:val="0"/>
                <w:numId w:val="40"/>
              </w:num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 xml:space="preserve">Representative </w:t>
            </w:r>
            <w:r w:rsidRPr="00926F8C">
              <w:rPr>
                <w:rFonts w:ascii="Times New Roman" w:eastAsia="Adobe Heiti Std R" w:hAnsi="Times New Roman"/>
                <w:bCs/>
                <w:sz w:val="24"/>
                <w:szCs w:val="24"/>
                <w:bdr w:val="none" w:sz="0" w:space="0" w:color="auto" w:frame="1"/>
                <w:lang w:val="en-GB" w:eastAsia="en-GB"/>
              </w:rPr>
              <w:t>MITEC  Rwanda</w:t>
            </w:r>
          </w:p>
          <w:p w14:paraId="57206AEB" w14:textId="77777777" w:rsidR="00301B45" w:rsidRDefault="00301B45" w:rsidP="00301B45">
            <w:pPr>
              <w:numPr>
                <w:ilvl w:val="0"/>
                <w:numId w:val="40"/>
              </w:num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 xml:space="preserve">Representative </w:t>
            </w:r>
            <w:r w:rsidRPr="00926F8C">
              <w:rPr>
                <w:rFonts w:ascii="Times New Roman" w:eastAsia="Adobe Heiti Std R" w:hAnsi="Times New Roman"/>
                <w:bCs/>
                <w:sz w:val="24"/>
                <w:szCs w:val="24"/>
                <w:bdr w:val="none" w:sz="0" w:space="0" w:color="auto" w:frame="1"/>
                <w:lang w:val="en-GB" w:eastAsia="en-GB"/>
              </w:rPr>
              <w:t>RICA RWANDA</w:t>
            </w:r>
          </w:p>
          <w:p w14:paraId="11B2A199" w14:textId="77777777" w:rsidR="00301B45" w:rsidRPr="00926F8C" w:rsidRDefault="00301B45" w:rsidP="00301B45">
            <w:pPr>
              <w:numPr>
                <w:ilvl w:val="0"/>
                <w:numId w:val="40"/>
              </w:num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 xml:space="preserve">Stephane Mugabe, Environmental statistics </w:t>
            </w:r>
          </w:p>
          <w:p w14:paraId="52571D47" w14:textId="19E986BC" w:rsidR="00301B45" w:rsidRPr="00301B45" w:rsidRDefault="00301B45" w:rsidP="00301B45">
            <w:pPr>
              <w:pStyle w:val="ListParagraph"/>
              <w:numPr>
                <w:ilvl w:val="0"/>
                <w:numId w:val="40"/>
              </w:numPr>
              <w:rPr>
                <w:rFonts w:ascii="Times New Roman" w:eastAsia="Adobe Heiti Std R" w:hAnsi="Times New Roman"/>
                <w:bCs/>
                <w:sz w:val="24"/>
                <w:szCs w:val="24"/>
                <w:bdr w:val="none" w:sz="0" w:space="0" w:color="auto" w:frame="1"/>
                <w:lang w:val="en-GB" w:eastAsia="en-GB"/>
              </w:rPr>
            </w:pPr>
            <w:r w:rsidRPr="00301B45">
              <w:rPr>
                <w:rFonts w:ascii="Times New Roman" w:eastAsia="Adobe Heiti Std R" w:hAnsi="Times New Roman"/>
                <w:bCs/>
                <w:sz w:val="24"/>
                <w:szCs w:val="24"/>
                <w:bdr w:val="none" w:sz="0" w:space="0" w:color="auto" w:frame="1"/>
                <w:lang w:val="en-GB" w:eastAsia="en-GB"/>
              </w:rPr>
              <w:t>Dr Denis RUGEGE (ITU</w:t>
            </w:r>
            <w:r>
              <w:rPr>
                <w:rFonts w:ascii="Times New Roman" w:eastAsia="Adobe Heiti Std R" w:hAnsi="Times New Roman"/>
                <w:bCs/>
                <w:sz w:val="24"/>
                <w:szCs w:val="24"/>
                <w:bdr w:val="none" w:sz="0" w:space="0" w:color="auto" w:frame="1"/>
                <w:lang w:val="en-GB" w:eastAsia="en-GB"/>
              </w:rPr>
              <w:t>)</w:t>
            </w:r>
          </w:p>
          <w:p w14:paraId="21214AF3" w14:textId="1D4D1C74" w:rsidR="00301B45" w:rsidRPr="00590EA0" w:rsidRDefault="00301B45" w:rsidP="00590EA0">
            <w:pPr>
              <w:pStyle w:val="ListParagraph"/>
              <w:numPr>
                <w:ilvl w:val="0"/>
                <w:numId w:val="40"/>
              </w:numPr>
              <w:jc w:val="both"/>
              <w:rPr>
                <w:rFonts w:ascii="Times New Roman" w:hAnsi="Times New Roman" w:cs="Times New Roman"/>
                <w:b/>
                <w:sz w:val="24"/>
                <w:szCs w:val="24"/>
              </w:rPr>
            </w:pPr>
            <w:r w:rsidRPr="00590EA0">
              <w:rPr>
                <w:rFonts w:ascii="Times New Roman" w:eastAsia="Adobe Heiti Std R" w:hAnsi="Times New Roman"/>
                <w:bCs/>
                <w:sz w:val="24"/>
                <w:szCs w:val="24"/>
                <w:bdr w:val="none" w:sz="0" w:space="0" w:color="auto" w:frame="1"/>
                <w:lang w:val="en-GB" w:eastAsia="en-GB"/>
              </w:rPr>
              <w:t>Juma Ooro</w:t>
            </w:r>
            <w:r>
              <w:rPr>
                <w:rFonts w:ascii="Times New Roman" w:eastAsia="Adobe Heiti Std R" w:hAnsi="Times New Roman"/>
                <w:bCs/>
                <w:sz w:val="24"/>
                <w:szCs w:val="24"/>
                <w:bdr w:val="none" w:sz="0" w:space="0" w:color="auto" w:frame="1"/>
                <w:lang w:val="en-GB" w:eastAsia="en-GB"/>
              </w:rPr>
              <w:t xml:space="preserve"> – </w:t>
            </w:r>
            <w:proofErr w:type="spellStart"/>
            <w:r>
              <w:rPr>
                <w:rFonts w:ascii="Times New Roman" w:eastAsia="Adobe Heiti Std R" w:hAnsi="Times New Roman"/>
                <w:bCs/>
                <w:sz w:val="24"/>
                <w:szCs w:val="24"/>
                <w:bdr w:val="none" w:sz="0" w:space="0" w:color="auto" w:frame="1"/>
                <w:lang w:val="en-GB" w:eastAsia="en-GB"/>
              </w:rPr>
              <w:t>Eaco</w:t>
            </w:r>
            <w:proofErr w:type="spellEnd"/>
            <w:r>
              <w:rPr>
                <w:rFonts w:ascii="Times New Roman" w:eastAsia="Adobe Heiti Std R" w:hAnsi="Times New Roman"/>
                <w:bCs/>
                <w:sz w:val="24"/>
                <w:szCs w:val="24"/>
                <w:bdr w:val="none" w:sz="0" w:space="0" w:color="auto" w:frame="1"/>
                <w:lang w:val="en-GB" w:eastAsia="en-GB"/>
              </w:rPr>
              <w:t xml:space="preserve"> Chairperson, Working Group 7, Communications Authority of Kenya</w:t>
            </w:r>
          </w:p>
          <w:p w14:paraId="1CA96BA7" w14:textId="7C3F0AA5" w:rsidR="00D14BE0" w:rsidRPr="00590EA0" w:rsidRDefault="00D14BE0">
            <w:pPr>
              <w:jc w:val="both"/>
              <w:rPr>
                <w:rFonts w:ascii="Times New Roman" w:hAnsi="Times New Roman" w:cs="Times New Roman"/>
                <w:b/>
                <w:sz w:val="24"/>
                <w:szCs w:val="24"/>
              </w:rPr>
            </w:pPr>
          </w:p>
        </w:tc>
        <w:tc>
          <w:tcPr>
            <w:tcW w:w="3240" w:type="dxa"/>
          </w:tcPr>
          <w:p w14:paraId="572E98CB" w14:textId="59457731" w:rsidR="00D14BE0" w:rsidRPr="000B4709" w:rsidRDefault="00D14BE0">
            <w:pPr>
              <w:jc w:val="both"/>
              <w:rPr>
                <w:rFonts w:ascii="Times New Roman" w:hAnsi="Times New Roman" w:cs="Times New Roman"/>
                <w:b/>
                <w:sz w:val="24"/>
                <w:szCs w:val="24"/>
              </w:rPr>
            </w:pPr>
            <w:r w:rsidRPr="000B4709">
              <w:rPr>
                <w:rFonts w:ascii="Times New Roman" w:hAnsi="Times New Roman" w:cs="Times New Roman"/>
                <w:b/>
                <w:sz w:val="24"/>
                <w:szCs w:val="24"/>
              </w:rPr>
              <w:t>Presentation appended as Appendix 18</w:t>
            </w:r>
          </w:p>
          <w:p w14:paraId="58FA65BF" w14:textId="77777777" w:rsidR="00D14BE0" w:rsidRPr="000B4709" w:rsidRDefault="00D14BE0">
            <w:pPr>
              <w:jc w:val="both"/>
              <w:rPr>
                <w:rFonts w:ascii="Times New Roman" w:hAnsi="Times New Roman" w:cs="Times New Roman"/>
                <w:b/>
                <w:sz w:val="24"/>
                <w:szCs w:val="24"/>
              </w:rPr>
            </w:pPr>
          </w:p>
          <w:p w14:paraId="35B6DFB3" w14:textId="1888F471" w:rsidR="001B07F1" w:rsidRPr="000B4709" w:rsidRDefault="00D14BE0">
            <w:pPr>
              <w:jc w:val="both"/>
              <w:rPr>
                <w:rFonts w:ascii="Times New Roman" w:hAnsi="Times New Roman" w:cs="Times New Roman"/>
                <w:b/>
                <w:sz w:val="24"/>
                <w:szCs w:val="24"/>
              </w:rPr>
            </w:pPr>
            <w:r w:rsidRPr="000B4709">
              <w:rPr>
                <w:rFonts w:ascii="Times New Roman" w:hAnsi="Times New Roman" w:cs="Times New Roman"/>
                <w:b/>
                <w:sz w:val="24"/>
                <w:szCs w:val="24"/>
              </w:rPr>
              <w:t>Highlights from the presentation</w:t>
            </w:r>
          </w:p>
          <w:p w14:paraId="5916525D" w14:textId="77777777" w:rsidR="001429C6" w:rsidRPr="000B4709" w:rsidRDefault="001429C6">
            <w:pPr>
              <w:jc w:val="both"/>
              <w:rPr>
                <w:rFonts w:ascii="Times New Roman" w:hAnsi="Times New Roman" w:cs="Times New Roman"/>
                <w:sz w:val="24"/>
                <w:szCs w:val="24"/>
              </w:rPr>
            </w:pPr>
          </w:p>
          <w:p w14:paraId="604445E8" w14:textId="0C678F76" w:rsidR="00D14BE0" w:rsidRPr="000B4709" w:rsidRDefault="00D14BE0" w:rsidP="00590EA0">
            <w:pPr>
              <w:pStyle w:val="ListParagraph"/>
              <w:numPr>
                <w:ilvl w:val="0"/>
                <w:numId w:val="39"/>
              </w:numPr>
              <w:jc w:val="both"/>
              <w:rPr>
                <w:rFonts w:ascii="Times New Roman" w:hAnsi="Times New Roman" w:cs="Times New Roman"/>
                <w:sz w:val="24"/>
                <w:szCs w:val="24"/>
              </w:rPr>
            </w:pPr>
            <w:r w:rsidRPr="000B4709">
              <w:rPr>
                <w:rFonts w:ascii="Times New Roman" w:hAnsi="Times New Roman" w:cs="Times New Roman"/>
                <w:sz w:val="24"/>
                <w:szCs w:val="24"/>
              </w:rPr>
              <w:t>Talked about standards and methodologies for measuring e</w:t>
            </w:r>
            <w:r w:rsidR="001429C6" w:rsidRPr="000B4709">
              <w:rPr>
                <w:rFonts w:ascii="Times New Roman" w:hAnsi="Times New Roman" w:cs="Times New Roman"/>
                <w:sz w:val="24"/>
                <w:szCs w:val="24"/>
              </w:rPr>
              <w:t>-</w:t>
            </w:r>
            <w:r w:rsidRPr="000B4709">
              <w:rPr>
                <w:rFonts w:ascii="Times New Roman" w:hAnsi="Times New Roman" w:cs="Times New Roman"/>
                <w:sz w:val="24"/>
                <w:szCs w:val="24"/>
              </w:rPr>
              <w:t>waste and challenges involved in e</w:t>
            </w:r>
            <w:r w:rsidR="001429C6" w:rsidRPr="000B4709">
              <w:rPr>
                <w:rFonts w:ascii="Times New Roman" w:hAnsi="Times New Roman" w:cs="Times New Roman"/>
                <w:sz w:val="24"/>
                <w:szCs w:val="24"/>
              </w:rPr>
              <w:t>-</w:t>
            </w:r>
            <w:r w:rsidRPr="000B4709">
              <w:rPr>
                <w:rFonts w:ascii="Times New Roman" w:hAnsi="Times New Roman" w:cs="Times New Roman"/>
                <w:sz w:val="24"/>
                <w:szCs w:val="24"/>
              </w:rPr>
              <w:t>waste statistics</w:t>
            </w:r>
          </w:p>
          <w:p w14:paraId="5B51C63E" w14:textId="7BF74FB8" w:rsidR="00D14BE0" w:rsidRPr="000B4709" w:rsidRDefault="00D14BE0" w:rsidP="00590EA0">
            <w:pPr>
              <w:pStyle w:val="ListParagraph"/>
              <w:numPr>
                <w:ilvl w:val="0"/>
                <w:numId w:val="39"/>
              </w:numPr>
              <w:jc w:val="both"/>
              <w:rPr>
                <w:rFonts w:ascii="Times New Roman" w:hAnsi="Times New Roman" w:cs="Times New Roman"/>
                <w:sz w:val="24"/>
                <w:szCs w:val="24"/>
              </w:rPr>
            </w:pPr>
            <w:r w:rsidRPr="000B4709">
              <w:rPr>
                <w:rFonts w:ascii="Times New Roman" w:hAnsi="Times New Roman" w:cs="Times New Roman"/>
                <w:sz w:val="24"/>
                <w:szCs w:val="24"/>
              </w:rPr>
              <w:t>Global e</w:t>
            </w:r>
            <w:r w:rsidR="001429C6" w:rsidRPr="000B4709">
              <w:rPr>
                <w:rFonts w:ascii="Times New Roman" w:hAnsi="Times New Roman" w:cs="Times New Roman"/>
                <w:sz w:val="24"/>
                <w:szCs w:val="24"/>
              </w:rPr>
              <w:t>-</w:t>
            </w:r>
            <w:r w:rsidRPr="000B4709">
              <w:rPr>
                <w:rFonts w:ascii="Times New Roman" w:hAnsi="Times New Roman" w:cs="Times New Roman"/>
                <w:sz w:val="24"/>
                <w:szCs w:val="24"/>
              </w:rPr>
              <w:t>waste generated stands at 46%  and has an annual growth rate of 3-4%</w:t>
            </w:r>
          </w:p>
          <w:p w14:paraId="4813189D" w14:textId="2962CE76" w:rsidR="00D14BE0" w:rsidRPr="000B4709" w:rsidRDefault="00D14BE0" w:rsidP="00590EA0">
            <w:pPr>
              <w:pStyle w:val="ListParagraph"/>
              <w:numPr>
                <w:ilvl w:val="0"/>
                <w:numId w:val="39"/>
              </w:numPr>
              <w:jc w:val="both"/>
              <w:rPr>
                <w:rFonts w:ascii="Times New Roman" w:hAnsi="Times New Roman" w:cs="Times New Roman"/>
                <w:sz w:val="24"/>
                <w:szCs w:val="24"/>
              </w:rPr>
            </w:pPr>
            <w:r w:rsidRPr="000B4709">
              <w:rPr>
                <w:rFonts w:ascii="Times New Roman" w:hAnsi="Times New Roman" w:cs="Times New Roman"/>
                <w:sz w:val="24"/>
                <w:szCs w:val="24"/>
              </w:rPr>
              <w:t>20%of e waste is documented to be collected and properly recycled</w:t>
            </w:r>
            <w:r w:rsidR="001429C6" w:rsidRPr="000B4709">
              <w:rPr>
                <w:rFonts w:ascii="Times New Roman" w:hAnsi="Times New Roman" w:cs="Times New Roman"/>
                <w:sz w:val="24"/>
                <w:szCs w:val="24"/>
              </w:rPr>
              <w:t>.</w:t>
            </w:r>
            <w:r w:rsidRPr="000B4709">
              <w:rPr>
                <w:rFonts w:ascii="Times New Roman" w:hAnsi="Times New Roman" w:cs="Times New Roman"/>
                <w:sz w:val="24"/>
                <w:szCs w:val="24"/>
              </w:rPr>
              <w:t xml:space="preserve"> </w:t>
            </w:r>
          </w:p>
          <w:p w14:paraId="16279DBF" w14:textId="77777777" w:rsidR="00D14BE0" w:rsidRPr="000B4709" w:rsidRDefault="00D14BE0" w:rsidP="00590EA0">
            <w:pPr>
              <w:pStyle w:val="ListParagraph"/>
              <w:numPr>
                <w:ilvl w:val="0"/>
                <w:numId w:val="39"/>
              </w:numPr>
              <w:jc w:val="both"/>
              <w:rPr>
                <w:rFonts w:ascii="Times New Roman" w:hAnsi="Times New Roman" w:cs="Times New Roman"/>
                <w:sz w:val="24"/>
                <w:szCs w:val="24"/>
              </w:rPr>
            </w:pPr>
            <w:r w:rsidRPr="000B4709">
              <w:rPr>
                <w:rFonts w:ascii="Times New Roman" w:hAnsi="Times New Roman" w:cs="Times New Roman"/>
                <w:sz w:val="24"/>
                <w:szCs w:val="24"/>
              </w:rPr>
              <w:t xml:space="preserve">80% is not documented </w:t>
            </w:r>
          </w:p>
          <w:p w14:paraId="4DB46156" w14:textId="59BA4C57" w:rsidR="00D14BE0" w:rsidRPr="000B4709" w:rsidRDefault="00D14BE0" w:rsidP="00590EA0">
            <w:pPr>
              <w:pStyle w:val="ListParagraph"/>
              <w:numPr>
                <w:ilvl w:val="0"/>
                <w:numId w:val="39"/>
              </w:numPr>
              <w:jc w:val="both"/>
              <w:rPr>
                <w:rFonts w:ascii="Times New Roman" w:hAnsi="Times New Roman" w:cs="Times New Roman"/>
                <w:sz w:val="24"/>
                <w:szCs w:val="24"/>
              </w:rPr>
            </w:pPr>
            <w:r w:rsidRPr="000B4709">
              <w:rPr>
                <w:rFonts w:ascii="Times New Roman" w:hAnsi="Times New Roman" w:cs="Times New Roman"/>
                <w:sz w:val="24"/>
                <w:szCs w:val="24"/>
              </w:rPr>
              <w:t>Update on e</w:t>
            </w:r>
            <w:r w:rsidR="001429C6" w:rsidRPr="000B4709">
              <w:rPr>
                <w:rFonts w:ascii="Times New Roman" w:hAnsi="Times New Roman" w:cs="Times New Roman"/>
                <w:sz w:val="24"/>
                <w:szCs w:val="24"/>
              </w:rPr>
              <w:t>-</w:t>
            </w:r>
            <w:r w:rsidRPr="000B4709">
              <w:rPr>
                <w:rFonts w:ascii="Times New Roman" w:hAnsi="Times New Roman" w:cs="Times New Roman"/>
                <w:sz w:val="24"/>
                <w:szCs w:val="24"/>
              </w:rPr>
              <w:t xml:space="preserve">waste in Africa is required </w:t>
            </w:r>
          </w:p>
          <w:p w14:paraId="2A939673" w14:textId="7CDE06FB" w:rsidR="00D14BE0" w:rsidRPr="000B4709" w:rsidRDefault="00D14BE0" w:rsidP="00590EA0">
            <w:pPr>
              <w:pStyle w:val="ListParagraph"/>
              <w:numPr>
                <w:ilvl w:val="0"/>
                <w:numId w:val="39"/>
              </w:numPr>
              <w:jc w:val="both"/>
              <w:rPr>
                <w:rFonts w:ascii="Times New Roman" w:hAnsi="Times New Roman" w:cs="Times New Roman"/>
                <w:sz w:val="24"/>
                <w:szCs w:val="24"/>
              </w:rPr>
            </w:pPr>
            <w:r w:rsidRPr="000B4709">
              <w:rPr>
                <w:rFonts w:ascii="Times New Roman" w:hAnsi="Times New Roman" w:cs="Times New Roman"/>
                <w:sz w:val="24"/>
                <w:szCs w:val="24"/>
              </w:rPr>
              <w:t>Challenges in statistics  include; lack of data especially fro</w:t>
            </w:r>
            <w:r w:rsidR="001429C6" w:rsidRPr="000B4709">
              <w:rPr>
                <w:rFonts w:ascii="Times New Roman" w:hAnsi="Times New Roman" w:cs="Times New Roman"/>
                <w:sz w:val="24"/>
                <w:szCs w:val="24"/>
              </w:rPr>
              <w:t>m</w:t>
            </w:r>
            <w:r w:rsidRPr="000B4709">
              <w:rPr>
                <w:rFonts w:ascii="Times New Roman" w:hAnsi="Times New Roman" w:cs="Times New Roman"/>
                <w:sz w:val="24"/>
                <w:szCs w:val="24"/>
              </w:rPr>
              <w:t xml:space="preserve"> </w:t>
            </w:r>
            <w:r w:rsidR="001429C6" w:rsidRPr="000B4709">
              <w:rPr>
                <w:rFonts w:ascii="Times New Roman" w:hAnsi="Times New Roman" w:cs="Times New Roman"/>
                <w:sz w:val="24"/>
                <w:szCs w:val="24"/>
              </w:rPr>
              <w:t>C</w:t>
            </w:r>
            <w:r w:rsidRPr="000B4709">
              <w:rPr>
                <w:rFonts w:ascii="Times New Roman" w:hAnsi="Times New Roman" w:cs="Times New Roman"/>
                <w:sz w:val="24"/>
                <w:szCs w:val="24"/>
              </w:rPr>
              <w:t>ustoms</w:t>
            </w:r>
            <w:r w:rsidR="001429C6" w:rsidRPr="000B4709">
              <w:rPr>
                <w:rFonts w:ascii="Times New Roman" w:hAnsi="Times New Roman" w:cs="Times New Roman"/>
                <w:sz w:val="24"/>
                <w:szCs w:val="24"/>
              </w:rPr>
              <w:t xml:space="preserve"> department</w:t>
            </w:r>
            <w:r w:rsidRPr="000B4709">
              <w:rPr>
                <w:rFonts w:ascii="Times New Roman" w:hAnsi="Times New Roman" w:cs="Times New Roman"/>
                <w:sz w:val="24"/>
                <w:szCs w:val="24"/>
              </w:rPr>
              <w:t xml:space="preserve"> and distributors, e</w:t>
            </w:r>
            <w:r w:rsidR="001429C6" w:rsidRPr="000B4709">
              <w:rPr>
                <w:rFonts w:ascii="Times New Roman" w:hAnsi="Times New Roman" w:cs="Times New Roman"/>
                <w:sz w:val="24"/>
                <w:szCs w:val="24"/>
              </w:rPr>
              <w:t>-</w:t>
            </w:r>
            <w:r w:rsidRPr="000B4709">
              <w:rPr>
                <w:rFonts w:ascii="Times New Roman" w:hAnsi="Times New Roman" w:cs="Times New Roman"/>
                <w:sz w:val="24"/>
                <w:szCs w:val="24"/>
              </w:rPr>
              <w:t>waste main players are the informal sector and the issue of branded vs counterfeit products</w:t>
            </w:r>
          </w:p>
        </w:tc>
      </w:tr>
      <w:tr w:rsidR="005A1EEF" w:rsidRPr="00FD6CF2" w14:paraId="0FD818B9" w14:textId="77777777" w:rsidTr="00590EA0">
        <w:tc>
          <w:tcPr>
            <w:tcW w:w="2339" w:type="dxa"/>
          </w:tcPr>
          <w:p w14:paraId="1D4BBF19" w14:textId="6CBEB4C1" w:rsidR="00757DFC" w:rsidRDefault="00D44BB4" w:rsidP="00757DFC">
            <w:pPr>
              <w:rPr>
                <w:rFonts w:ascii="Times New Roman" w:hAnsi="Times New Roman"/>
                <w:sz w:val="24"/>
                <w:szCs w:val="24"/>
              </w:rPr>
            </w:pPr>
            <w:r w:rsidRPr="00FD6CF2">
              <w:rPr>
                <w:rFonts w:ascii="Times New Roman" w:hAnsi="Times New Roman" w:cs="Times New Roman"/>
                <w:b/>
                <w:sz w:val="24"/>
                <w:szCs w:val="24"/>
              </w:rPr>
              <w:t>Session 1</w:t>
            </w:r>
            <w:r w:rsidR="00D14BE0">
              <w:rPr>
                <w:rFonts w:ascii="Times New Roman" w:hAnsi="Times New Roman" w:cs="Times New Roman"/>
                <w:b/>
                <w:sz w:val="24"/>
                <w:szCs w:val="24"/>
              </w:rPr>
              <w:t>3</w:t>
            </w:r>
            <w:r w:rsidR="00757DFC" w:rsidRPr="00926F8C">
              <w:rPr>
                <w:rFonts w:ascii="Times New Roman" w:hAnsi="Times New Roman"/>
                <w:sz w:val="24"/>
                <w:szCs w:val="24"/>
              </w:rPr>
              <w:t xml:space="preserve"> </w:t>
            </w:r>
          </w:p>
          <w:p w14:paraId="7B394C08" w14:textId="0BBE1B68" w:rsidR="00757DFC" w:rsidRDefault="00757DFC" w:rsidP="00757DFC">
            <w:pPr>
              <w:rPr>
                <w:rFonts w:ascii="Times New Roman" w:hAnsi="Times New Roman"/>
                <w:sz w:val="24"/>
                <w:szCs w:val="24"/>
              </w:rPr>
            </w:pPr>
            <w:r w:rsidRPr="00926F8C">
              <w:rPr>
                <w:rFonts w:ascii="Times New Roman" w:hAnsi="Times New Roman"/>
                <w:sz w:val="24"/>
                <w:szCs w:val="24"/>
              </w:rPr>
              <w:t>This sessio</w:t>
            </w:r>
            <w:r>
              <w:rPr>
                <w:rFonts w:ascii="Times New Roman" w:hAnsi="Times New Roman"/>
                <w:sz w:val="24"/>
                <w:szCs w:val="24"/>
              </w:rPr>
              <w:t>n looked at the</w:t>
            </w:r>
            <w:r w:rsidRPr="00926F8C">
              <w:rPr>
                <w:rFonts w:ascii="Times New Roman" w:hAnsi="Times New Roman"/>
                <w:sz w:val="24"/>
                <w:szCs w:val="24"/>
              </w:rPr>
              <w:t xml:space="preserve"> impact of poor management of e-waste on environment and human Health and the benefits of effective management of e-waste as presented by relevant stakeholders.</w:t>
            </w:r>
          </w:p>
          <w:p w14:paraId="2F0BFDD7" w14:textId="77777777" w:rsidR="005A1EEF" w:rsidRDefault="005A1EEF" w:rsidP="003A1714">
            <w:pPr>
              <w:jc w:val="both"/>
              <w:rPr>
                <w:rFonts w:ascii="Times New Roman" w:hAnsi="Times New Roman" w:cs="Times New Roman"/>
                <w:b/>
                <w:sz w:val="24"/>
                <w:szCs w:val="24"/>
              </w:rPr>
            </w:pPr>
          </w:p>
          <w:p w14:paraId="1950652D" w14:textId="6BE0EDB4" w:rsidR="00757DFC" w:rsidRPr="00FD6CF2" w:rsidRDefault="00757DFC" w:rsidP="003A1714">
            <w:pPr>
              <w:jc w:val="both"/>
              <w:rPr>
                <w:rFonts w:ascii="Times New Roman" w:hAnsi="Times New Roman" w:cs="Times New Roman"/>
                <w:b/>
                <w:sz w:val="24"/>
                <w:szCs w:val="24"/>
              </w:rPr>
            </w:pPr>
          </w:p>
        </w:tc>
        <w:tc>
          <w:tcPr>
            <w:tcW w:w="2430" w:type="dxa"/>
          </w:tcPr>
          <w:p w14:paraId="3C462C6A" w14:textId="77777777" w:rsidR="005A1EEF" w:rsidRPr="00590EA0" w:rsidRDefault="005A1EEF" w:rsidP="00590EA0">
            <w:pPr>
              <w:rPr>
                <w:rFonts w:ascii="Times New Roman" w:hAnsi="Times New Roman" w:cs="Times New Roman"/>
                <w:sz w:val="24"/>
                <w:szCs w:val="24"/>
              </w:rPr>
            </w:pPr>
          </w:p>
        </w:tc>
        <w:tc>
          <w:tcPr>
            <w:tcW w:w="2880" w:type="dxa"/>
          </w:tcPr>
          <w:p w14:paraId="6B22B9C5" w14:textId="77777777" w:rsidR="005A1EEF" w:rsidRPr="00FD6CF2" w:rsidRDefault="00D44BB4">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14:paraId="2E3D9D8C" w14:textId="77777777" w:rsidR="00D44BB4" w:rsidRPr="00FD6CF2" w:rsidRDefault="00D44BB4" w:rsidP="00590EA0">
            <w:pPr>
              <w:rPr>
                <w:rFonts w:ascii="Times New Roman" w:hAnsi="Times New Roman" w:cs="Times New Roman"/>
                <w:sz w:val="24"/>
                <w:szCs w:val="24"/>
              </w:rPr>
            </w:pPr>
            <w:r w:rsidRPr="00FD6CF2">
              <w:rPr>
                <w:rFonts w:ascii="Times New Roman" w:hAnsi="Times New Roman" w:cs="Times New Roman"/>
                <w:sz w:val="24"/>
                <w:szCs w:val="24"/>
              </w:rPr>
              <w:t>Virginia Onyara, Multimedia University of Kenya</w:t>
            </w:r>
            <w:r w:rsidR="00D167B6" w:rsidRPr="00FD6CF2">
              <w:rPr>
                <w:rFonts w:ascii="Times New Roman" w:hAnsi="Times New Roman" w:cs="Times New Roman"/>
                <w:sz w:val="24"/>
                <w:szCs w:val="24"/>
              </w:rPr>
              <w:t>;</w:t>
            </w:r>
          </w:p>
          <w:p w14:paraId="0CD1DBC1" w14:textId="77777777" w:rsidR="00D44BB4" w:rsidRPr="00FD6CF2" w:rsidRDefault="00D44BB4">
            <w:pPr>
              <w:jc w:val="both"/>
              <w:rPr>
                <w:rFonts w:ascii="Times New Roman" w:hAnsi="Times New Roman" w:cs="Times New Roman"/>
                <w:b/>
                <w:sz w:val="24"/>
                <w:szCs w:val="24"/>
              </w:rPr>
            </w:pPr>
          </w:p>
          <w:p w14:paraId="69E8310F" w14:textId="77777777" w:rsidR="00D44BB4" w:rsidRPr="00FD6CF2" w:rsidRDefault="00D44BB4">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p w14:paraId="0BAF0443" w14:textId="77777777" w:rsidR="00D44BB4" w:rsidRPr="00FD6CF2" w:rsidRDefault="00D44BB4">
            <w:pPr>
              <w:jc w:val="both"/>
              <w:rPr>
                <w:rFonts w:ascii="Times New Roman" w:hAnsi="Times New Roman" w:cs="Times New Roman"/>
                <w:sz w:val="24"/>
                <w:szCs w:val="24"/>
              </w:rPr>
            </w:pPr>
            <w:r w:rsidRPr="00FD6CF2">
              <w:rPr>
                <w:rFonts w:ascii="Times New Roman" w:hAnsi="Times New Roman" w:cs="Times New Roman"/>
                <w:sz w:val="24"/>
                <w:szCs w:val="24"/>
              </w:rPr>
              <w:t>Dr. Farida Were (UON)</w:t>
            </w:r>
          </w:p>
          <w:p w14:paraId="71A138C3" w14:textId="77777777" w:rsidR="00CC0470" w:rsidRDefault="00CC0470">
            <w:pPr>
              <w:jc w:val="both"/>
              <w:rPr>
                <w:rFonts w:ascii="Times New Roman" w:hAnsi="Times New Roman" w:cs="Times New Roman"/>
                <w:sz w:val="24"/>
                <w:szCs w:val="24"/>
              </w:rPr>
            </w:pPr>
          </w:p>
          <w:p w14:paraId="544342D3" w14:textId="77777777" w:rsidR="00D44BB4" w:rsidRPr="00FD6CF2" w:rsidRDefault="00D44BB4" w:rsidP="00590EA0">
            <w:pPr>
              <w:rPr>
                <w:rFonts w:ascii="Times New Roman" w:hAnsi="Times New Roman" w:cs="Times New Roman"/>
                <w:sz w:val="24"/>
                <w:szCs w:val="24"/>
              </w:rPr>
            </w:pPr>
            <w:r w:rsidRPr="00FD6CF2">
              <w:rPr>
                <w:rFonts w:ascii="Times New Roman" w:hAnsi="Times New Roman" w:cs="Times New Roman"/>
                <w:sz w:val="24"/>
                <w:szCs w:val="24"/>
              </w:rPr>
              <w:t xml:space="preserve">Dr. Dickson </w:t>
            </w:r>
            <w:proofErr w:type="spellStart"/>
            <w:r w:rsidRPr="00FD6CF2">
              <w:rPr>
                <w:rFonts w:ascii="Times New Roman" w:hAnsi="Times New Roman" w:cs="Times New Roman"/>
                <w:sz w:val="24"/>
                <w:szCs w:val="24"/>
              </w:rPr>
              <w:t>Andala</w:t>
            </w:r>
            <w:proofErr w:type="spellEnd"/>
            <w:r w:rsidRPr="00FD6CF2">
              <w:rPr>
                <w:rFonts w:ascii="Times New Roman" w:hAnsi="Times New Roman" w:cs="Times New Roman"/>
                <w:sz w:val="24"/>
                <w:szCs w:val="24"/>
              </w:rPr>
              <w:t xml:space="preserve"> (MMU)</w:t>
            </w:r>
            <w:r w:rsidR="00D167B6" w:rsidRPr="00FD6CF2">
              <w:rPr>
                <w:rFonts w:ascii="Times New Roman" w:hAnsi="Times New Roman" w:cs="Times New Roman"/>
                <w:sz w:val="24"/>
                <w:szCs w:val="24"/>
              </w:rPr>
              <w:t>;</w:t>
            </w:r>
          </w:p>
          <w:p w14:paraId="510B9550" w14:textId="77777777" w:rsidR="00CC0470" w:rsidRDefault="00CC0470">
            <w:pPr>
              <w:jc w:val="both"/>
              <w:rPr>
                <w:rFonts w:ascii="Times New Roman" w:hAnsi="Times New Roman" w:cs="Times New Roman"/>
                <w:sz w:val="24"/>
                <w:szCs w:val="24"/>
              </w:rPr>
            </w:pPr>
          </w:p>
          <w:p w14:paraId="3367733E" w14:textId="6B294DC4" w:rsidR="00D44BB4" w:rsidRPr="00FD6CF2" w:rsidRDefault="00D44BB4" w:rsidP="00590EA0">
            <w:pPr>
              <w:rPr>
                <w:rFonts w:ascii="Times New Roman" w:hAnsi="Times New Roman" w:cs="Times New Roman"/>
                <w:sz w:val="24"/>
                <w:szCs w:val="24"/>
              </w:rPr>
            </w:pPr>
            <w:r w:rsidRPr="00FD6CF2">
              <w:rPr>
                <w:rFonts w:ascii="Times New Roman" w:hAnsi="Times New Roman" w:cs="Times New Roman"/>
                <w:sz w:val="24"/>
                <w:szCs w:val="24"/>
              </w:rPr>
              <w:t xml:space="preserve">Mr. John Bosco </w:t>
            </w:r>
            <w:proofErr w:type="spellStart"/>
            <w:r w:rsidRPr="00FD6CF2">
              <w:rPr>
                <w:rFonts w:ascii="Times New Roman" w:hAnsi="Times New Roman" w:cs="Times New Roman"/>
                <w:sz w:val="24"/>
                <w:szCs w:val="24"/>
              </w:rPr>
              <w:t>Kavuma</w:t>
            </w:r>
            <w:proofErr w:type="spellEnd"/>
            <w:r w:rsidR="00CC0470">
              <w:rPr>
                <w:rFonts w:ascii="Times New Roman" w:hAnsi="Times New Roman" w:cs="Times New Roman"/>
                <w:sz w:val="24"/>
                <w:szCs w:val="24"/>
              </w:rPr>
              <w:t>, Pearl Creatives, Uganda</w:t>
            </w:r>
            <w:r w:rsidR="00D167B6" w:rsidRPr="00FD6CF2">
              <w:rPr>
                <w:rFonts w:ascii="Times New Roman" w:hAnsi="Times New Roman" w:cs="Times New Roman"/>
                <w:sz w:val="24"/>
                <w:szCs w:val="24"/>
              </w:rPr>
              <w:t>;</w:t>
            </w:r>
          </w:p>
          <w:p w14:paraId="446BFD4C" w14:textId="77777777" w:rsidR="00CC0470" w:rsidRDefault="00CC0470">
            <w:pPr>
              <w:jc w:val="both"/>
              <w:rPr>
                <w:rFonts w:ascii="Times New Roman" w:hAnsi="Times New Roman" w:cs="Times New Roman"/>
                <w:sz w:val="24"/>
                <w:szCs w:val="24"/>
              </w:rPr>
            </w:pPr>
          </w:p>
          <w:p w14:paraId="22BCDC27" w14:textId="77777777" w:rsidR="00D44BB4" w:rsidRPr="00FD6CF2" w:rsidRDefault="00D44BB4">
            <w:pPr>
              <w:jc w:val="both"/>
              <w:rPr>
                <w:rFonts w:ascii="Times New Roman" w:hAnsi="Times New Roman" w:cs="Times New Roman"/>
                <w:b/>
                <w:sz w:val="24"/>
                <w:szCs w:val="24"/>
              </w:rPr>
            </w:pPr>
            <w:r w:rsidRPr="00FD6CF2">
              <w:rPr>
                <w:rFonts w:ascii="Times New Roman" w:hAnsi="Times New Roman" w:cs="Times New Roman"/>
                <w:sz w:val="24"/>
                <w:szCs w:val="24"/>
              </w:rPr>
              <w:lastRenderedPageBreak/>
              <w:t>Mr. Noel (Cleaner Production, TZ)</w:t>
            </w:r>
            <w:r w:rsidR="00D167B6" w:rsidRPr="00FD6CF2">
              <w:rPr>
                <w:rFonts w:ascii="Times New Roman" w:hAnsi="Times New Roman" w:cs="Times New Roman"/>
                <w:sz w:val="24"/>
                <w:szCs w:val="24"/>
              </w:rPr>
              <w:t>;</w:t>
            </w:r>
          </w:p>
        </w:tc>
        <w:tc>
          <w:tcPr>
            <w:tcW w:w="3240" w:type="dxa"/>
          </w:tcPr>
          <w:p w14:paraId="42569AB6" w14:textId="77777777" w:rsidR="00D167B6" w:rsidRPr="00590EA0" w:rsidRDefault="00D167B6" w:rsidP="00590EA0">
            <w:pPr>
              <w:jc w:val="both"/>
              <w:rPr>
                <w:rFonts w:ascii="Times New Roman" w:hAnsi="Times New Roman" w:cs="Times New Roman"/>
                <w:b/>
                <w:sz w:val="24"/>
                <w:szCs w:val="24"/>
              </w:rPr>
            </w:pPr>
            <w:r w:rsidRPr="00590EA0">
              <w:rPr>
                <w:rFonts w:ascii="Times New Roman" w:hAnsi="Times New Roman" w:cs="Times New Roman"/>
                <w:b/>
                <w:sz w:val="24"/>
                <w:szCs w:val="24"/>
              </w:rPr>
              <w:lastRenderedPageBreak/>
              <w:t>Highlights from the presentation</w:t>
            </w:r>
          </w:p>
          <w:p w14:paraId="0F7A0A18" w14:textId="2A994992" w:rsidR="00D167B6" w:rsidRPr="00590EA0" w:rsidRDefault="00D167B6" w:rsidP="00590EA0">
            <w:pPr>
              <w:pStyle w:val="ListParagraph"/>
              <w:numPr>
                <w:ilvl w:val="0"/>
                <w:numId w:val="32"/>
              </w:numPr>
              <w:jc w:val="both"/>
              <w:rPr>
                <w:rFonts w:ascii="Times New Roman" w:hAnsi="Times New Roman" w:cs="Times New Roman"/>
                <w:sz w:val="24"/>
                <w:szCs w:val="24"/>
              </w:rPr>
            </w:pPr>
            <w:r w:rsidRPr="00590EA0">
              <w:rPr>
                <w:rFonts w:ascii="Times New Roman" w:eastAsia="Times New Roman" w:hAnsi="Times New Roman" w:cs="Times New Roman"/>
                <w:sz w:val="24"/>
                <w:szCs w:val="24"/>
                <w:bdr w:val="none" w:sz="0" w:space="0" w:color="auto" w:frame="1"/>
                <w:lang w:eastAsia="en-GB"/>
              </w:rPr>
              <w:t>Consumer</w:t>
            </w:r>
            <w:r w:rsidR="00CC0470">
              <w:rPr>
                <w:rFonts w:ascii="Times New Roman" w:eastAsia="Times New Roman" w:hAnsi="Times New Roman" w:cs="Times New Roman"/>
                <w:sz w:val="24"/>
                <w:szCs w:val="24"/>
                <w:bdr w:val="none" w:sz="0" w:space="0" w:color="auto" w:frame="1"/>
                <w:lang w:eastAsia="en-GB"/>
              </w:rPr>
              <w:t>s</w:t>
            </w:r>
            <w:r w:rsidRPr="00590EA0">
              <w:rPr>
                <w:rFonts w:ascii="Times New Roman" w:eastAsia="Times New Roman" w:hAnsi="Times New Roman" w:cs="Times New Roman"/>
                <w:sz w:val="24"/>
                <w:szCs w:val="24"/>
                <w:bdr w:val="none" w:sz="0" w:space="0" w:color="auto" w:frame="1"/>
                <w:lang w:eastAsia="en-GB"/>
              </w:rPr>
              <w:t xml:space="preserve"> of Electrical and Electronics Equipment at household levels are holding back large end</w:t>
            </w:r>
            <w:r w:rsidR="00301B45">
              <w:rPr>
                <w:rFonts w:ascii="Times New Roman" w:eastAsia="Times New Roman" w:hAnsi="Times New Roman" w:cs="Times New Roman"/>
                <w:sz w:val="24"/>
                <w:szCs w:val="24"/>
                <w:bdr w:val="none" w:sz="0" w:space="0" w:color="auto" w:frame="1"/>
                <w:lang w:eastAsia="en-GB"/>
              </w:rPr>
              <w:t>-</w:t>
            </w:r>
            <w:r w:rsidRPr="00590EA0">
              <w:rPr>
                <w:rFonts w:ascii="Times New Roman" w:eastAsia="Times New Roman" w:hAnsi="Times New Roman" w:cs="Times New Roman"/>
                <w:sz w:val="24"/>
                <w:szCs w:val="24"/>
                <w:bdr w:val="none" w:sz="0" w:space="0" w:color="auto" w:frame="1"/>
                <w:lang w:eastAsia="en-GB"/>
              </w:rPr>
              <w:t>of</w:t>
            </w:r>
            <w:r w:rsidR="00301B45">
              <w:rPr>
                <w:rFonts w:ascii="Times New Roman" w:eastAsia="Times New Roman" w:hAnsi="Times New Roman" w:cs="Times New Roman"/>
                <w:sz w:val="24"/>
                <w:szCs w:val="24"/>
                <w:bdr w:val="none" w:sz="0" w:space="0" w:color="auto" w:frame="1"/>
                <w:lang w:eastAsia="en-GB"/>
              </w:rPr>
              <w:t>-</w:t>
            </w:r>
            <w:r w:rsidRPr="00590EA0">
              <w:rPr>
                <w:rFonts w:ascii="Times New Roman" w:eastAsia="Times New Roman" w:hAnsi="Times New Roman" w:cs="Times New Roman"/>
                <w:sz w:val="24"/>
                <w:szCs w:val="24"/>
                <w:bdr w:val="none" w:sz="0" w:space="0" w:color="auto" w:frame="1"/>
                <w:lang w:eastAsia="en-GB"/>
              </w:rPr>
              <w:t xml:space="preserve"> life Waste Electrical and Electronics Equipment (E-waste) either for lack of information on where to dispose (collection points) or lack of </w:t>
            </w:r>
            <w:r w:rsidRPr="00590EA0">
              <w:rPr>
                <w:rFonts w:ascii="Times New Roman" w:eastAsia="Times New Roman" w:hAnsi="Times New Roman" w:cs="Times New Roman"/>
                <w:sz w:val="24"/>
                <w:szCs w:val="24"/>
                <w:bdr w:val="none" w:sz="0" w:space="0" w:color="auto" w:frame="1"/>
                <w:lang w:eastAsia="en-GB"/>
              </w:rPr>
              <w:lastRenderedPageBreak/>
              <w:t>incentives in spite of dangers   they are exposed to by Waste Electrical and Electronics Equipment (E-waste).</w:t>
            </w:r>
            <w:r w:rsidR="00CC0470">
              <w:rPr>
                <w:rFonts w:ascii="Times New Roman" w:eastAsia="Times New Roman" w:hAnsi="Times New Roman" w:cs="Times New Roman"/>
                <w:sz w:val="24"/>
                <w:szCs w:val="24"/>
                <w:bdr w:val="none" w:sz="0" w:space="0" w:color="auto" w:frame="1"/>
                <w:lang w:eastAsia="en-GB"/>
              </w:rPr>
              <w:t xml:space="preserve"> </w:t>
            </w:r>
          </w:p>
          <w:p w14:paraId="57E1E341" w14:textId="77777777" w:rsidR="005A1EEF" w:rsidRPr="00FD6CF2" w:rsidRDefault="005A1EEF">
            <w:pPr>
              <w:jc w:val="both"/>
              <w:rPr>
                <w:rFonts w:ascii="Times New Roman" w:hAnsi="Times New Roman" w:cs="Times New Roman"/>
                <w:b/>
                <w:sz w:val="24"/>
                <w:szCs w:val="24"/>
              </w:rPr>
            </w:pPr>
          </w:p>
        </w:tc>
      </w:tr>
      <w:tr w:rsidR="0092647F" w:rsidRPr="00FD6CF2" w14:paraId="151D285D" w14:textId="77777777" w:rsidTr="0092647F">
        <w:trPr>
          <w:trHeight w:val="924"/>
        </w:trPr>
        <w:tc>
          <w:tcPr>
            <w:tcW w:w="2339" w:type="dxa"/>
            <w:vMerge w:val="restart"/>
          </w:tcPr>
          <w:p w14:paraId="09A5867B" w14:textId="55A83922" w:rsidR="0092647F" w:rsidRDefault="0092647F"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1</w:t>
            </w:r>
            <w:r w:rsidR="00D14BE0">
              <w:rPr>
                <w:rFonts w:ascii="Times New Roman" w:hAnsi="Times New Roman" w:cs="Times New Roman"/>
                <w:b/>
                <w:sz w:val="24"/>
                <w:szCs w:val="24"/>
              </w:rPr>
              <w:t>4</w:t>
            </w:r>
          </w:p>
          <w:p w14:paraId="57C52A5F" w14:textId="32BA259D" w:rsidR="00791762" w:rsidRDefault="00791762" w:rsidP="003A1714">
            <w:pPr>
              <w:jc w:val="both"/>
              <w:rPr>
                <w:rFonts w:ascii="Times New Roman" w:hAnsi="Times New Roman" w:cs="Times New Roman"/>
                <w:b/>
                <w:sz w:val="24"/>
                <w:szCs w:val="24"/>
              </w:rPr>
            </w:pPr>
            <w:r>
              <w:rPr>
                <w:rFonts w:ascii="Times New Roman" w:hAnsi="Times New Roman" w:cs="Times New Roman"/>
                <w:b/>
                <w:sz w:val="24"/>
                <w:szCs w:val="24"/>
              </w:rPr>
              <w:t>Wrap up and Closing Remark</w:t>
            </w:r>
          </w:p>
          <w:p w14:paraId="70391818" w14:textId="23FBB041" w:rsidR="00791762" w:rsidRPr="00FD6CF2" w:rsidRDefault="00791762" w:rsidP="003A1714">
            <w:pPr>
              <w:jc w:val="both"/>
              <w:rPr>
                <w:rFonts w:ascii="Times New Roman" w:hAnsi="Times New Roman" w:cs="Times New Roman"/>
                <w:b/>
                <w:sz w:val="24"/>
                <w:szCs w:val="24"/>
              </w:rPr>
            </w:pPr>
          </w:p>
        </w:tc>
        <w:tc>
          <w:tcPr>
            <w:tcW w:w="2430" w:type="dxa"/>
            <w:vMerge w:val="restart"/>
          </w:tcPr>
          <w:p w14:paraId="595E34F9" w14:textId="3C910F10" w:rsidR="0092647F" w:rsidRPr="00FD6CF2" w:rsidRDefault="0092647F" w:rsidP="003A1714">
            <w:pPr>
              <w:jc w:val="both"/>
              <w:rPr>
                <w:rFonts w:ascii="Times New Roman" w:hAnsi="Times New Roman" w:cs="Times New Roman"/>
                <w:b/>
                <w:sz w:val="24"/>
                <w:szCs w:val="24"/>
              </w:rPr>
            </w:pPr>
          </w:p>
        </w:tc>
        <w:tc>
          <w:tcPr>
            <w:tcW w:w="2880" w:type="dxa"/>
            <w:tcBorders>
              <w:bottom w:val="single" w:sz="4" w:space="0" w:color="auto"/>
            </w:tcBorders>
          </w:tcPr>
          <w:p w14:paraId="6073E4AE" w14:textId="77777777" w:rsidR="0092647F" w:rsidRDefault="0092647F">
            <w:pPr>
              <w:jc w:val="both"/>
              <w:rPr>
                <w:rFonts w:ascii="Times New Roman" w:hAnsi="Times New Roman" w:cs="Times New Roman"/>
                <w:b/>
                <w:sz w:val="24"/>
                <w:szCs w:val="24"/>
              </w:rPr>
            </w:pPr>
            <w:r>
              <w:rPr>
                <w:rFonts w:ascii="Times New Roman" w:hAnsi="Times New Roman" w:cs="Times New Roman"/>
                <w:b/>
                <w:sz w:val="24"/>
                <w:szCs w:val="24"/>
              </w:rPr>
              <w:t>Moderator</w:t>
            </w:r>
          </w:p>
          <w:p w14:paraId="0E230FCC" w14:textId="562B2183" w:rsidR="0092647F" w:rsidRPr="000B4709" w:rsidRDefault="000B4709" w:rsidP="000B4709">
            <w:pPr>
              <w:rPr>
                <w:rFonts w:ascii="Times New Roman" w:hAnsi="Times New Roman" w:cs="Times New Roman"/>
                <w:sz w:val="24"/>
                <w:szCs w:val="24"/>
              </w:rPr>
            </w:pPr>
            <w:r>
              <w:rPr>
                <w:rFonts w:ascii="Times New Roman" w:hAnsi="Times New Roman" w:cs="Times New Roman"/>
                <w:sz w:val="24"/>
                <w:szCs w:val="24"/>
              </w:rPr>
              <w:t xml:space="preserve">Juma Ooro and </w:t>
            </w:r>
            <w:r w:rsidR="0092647F" w:rsidRPr="000B4709">
              <w:rPr>
                <w:rFonts w:ascii="Times New Roman" w:hAnsi="Times New Roman" w:cs="Times New Roman"/>
                <w:sz w:val="24"/>
                <w:szCs w:val="24"/>
              </w:rPr>
              <w:t>Hermes Ntahomvukiye</w:t>
            </w:r>
          </w:p>
        </w:tc>
        <w:tc>
          <w:tcPr>
            <w:tcW w:w="3240" w:type="dxa"/>
            <w:tcBorders>
              <w:bottom w:val="single" w:sz="4" w:space="0" w:color="auto"/>
            </w:tcBorders>
          </w:tcPr>
          <w:p w14:paraId="55D23EB3" w14:textId="77777777" w:rsidR="0092647F" w:rsidRDefault="0092647F">
            <w:pPr>
              <w:jc w:val="both"/>
              <w:rPr>
                <w:rFonts w:ascii="Times New Roman" w:hAnsi="Times New Roman" w:cs="Times New Roman"/>
                <w:b/>
                <w:sz w:val="24"/>
                <w:szCs w:val="24"/>
              </w:rPr>
            </w:pPr>
          </w:p>
          <w:p w14:paraId="39AD2CAA" w14:textId="77777777" w:rsidR="0092647F" w:rsidRDefault="0092647F">
            <w:pPr>
              <w:jc w:val="both"/>
              <w:rPr>
                <w:rFonts w:ascii="Times New Roman" w:hAnsi="Times New Roman" w:cs="Times New Roman"/>
                <w:b/>
                <w:sz w:val="24"/>
                <w:szCs w:val="24"/>
              </w:rPr>
            </w:pPr>
          </w:p>
          <w:p w14:paraId="1CE70880" w14:textId="77777777" w:rsidR="0092647F" w:rsidRDefault="0092647F">
            <w:pPr>
              <w:jc w:val="both"/>
              <w:rPr>
                <w:rFonts w:ascii="Times New Roman" w:hAnsi="Times New Roman" w:cs="Times New Roman"/>
                <w:b/>
                <w:sz w:val="24"/>
                <w:szCs w:val="24"/>
              </w:rPr>
            </w:pPr>
          </w:p>
          <w:p w14:paraId="7221C8B1" w14:textId="19D346F1" w:rsidR="0092647F" w:rsidRPr="00FD6CF2" w:rsidRDefault="0092647F" w:rsidP="00590EA0">
            <w:pPr>
              <w:rPr>
                <w:rFonts w:ascii="Times New Roman" w:hAnsi="Times New Roman" w:cs="Times New Roman"/>
                <w:b/>
                <w:sz w:val="24"/>
                <w:szCs w:val="24"/>
              </w:rPr>
            </w:pPr>
          </w:p>
        </w:tc>
      </w:tr>
      <w:tr w:rsidR="0092647F" w:rsidRPr="00FD6CF2" w14:paraId="17E6DDBC" w14:textId="77777777" w:rsidTr="0092647F">
        <w:trPr>
          <w:trHeight w:val="1545"/>
        </w:trPr>
        <w:tc>
          <w:tcPr>
            <w:tcW w:w="2339" w:type="dxa"/>
            <w:vMerge/>
          </w:tcPr>
          <w:p w14:paraId="2C3DA7C5" w14:textId="77777777" w:rsidR="0092647F" w:rsidRPr="00FD6CF2" w:rsidRDefault="0092647F" w:rsidP="003A1714">
            <w:pPr>
              <w:jc w:val="both"/>
              <w:rPr>
                <w:rFonts w:ascii="Times New Roman" w:hAnsi="Times New Roman" w:cs="Times New Roman"/>
                <w:b/>
                <w:sz w:val="24"/>
                <w:szCs w:val="24"/>
              </w:rPr>
            </w:pPr>
          </w:p>
        </w:tc>
        <w:tc>
          <w:tcPr>
            <w:tcW w:w="2430" w:type="dxa"/>
            <w:vMerge/>
          </w:tcPr>
          <w:p w14:paraId="5459F20E" w14:textId="77777777" w:rsidR="0092647F" w:rsidRDefault="0092647F" w:rsidP="003A1714">
            <w:pPr>
              <w:jc w:val="both"/>
              <w:rPr>
                <w:rFonts w:ascii="Times New Roman" w:hAnsi="Times New Roman" w:cs="Times New Roman"/>
                <w:b/>
                <w:sz w:val="24"/>
                <w:szCs w:val="24"/>
              </w:rPr>
            </w:pPr>
          </w:p>
        </w:tc>
        <w:tc>
          <w:tcPr>
            <w:tcW w:w="2880" w:type="dxa"/>
            <w:tcBorders>
              <w:top w:val="single" w:sz="4" w:space="0" w:color="auto"/>
              <w:bottom w:val="single" w:sz="4" w:space="0" w:color="auto"/>
            </w:tcBorders>
          </w:tcPr>
          <w:p w14:paraId="2F024880" w14:textId="77777777" w:rsidR="0092647F" w:rsidRDefault="0092647F" w:rsidP="00883940">
            <w:pPr>
              <w:rPr>
                <w:rFonts w:ascii="Times New Roman" w:hAnsi="Times New Roman" w:cs="Times New Roman"/>
                <w:b/>
                <w:sz w:val="24"/>
                <w:szCs w:val="24"/>
              </w:rPr>
            </w:pPr>
            <w:r>
              <w:rPr>
                <w:rFonts w:ascii="Times New Roman" w:hAnsi="Times New Roman" w:cs="Times New Roman"/>
                <w:b/>
                <w:sz w:val="24"/>
                <w:szCs w:val="24"/>
              </w:rPr>
              <w:t>Presenter</w:t>
            </w:r>
          </w:p>
          <w:p w14:paraId="05A41046" w14:textId="77777777" w:rsidR="0092647F" w:rsidRPr="000B4709" w:rsidRDefault="0092647F" w:rsidP="00883940">
            <w:pPr>
              <w:rPr>
                <w:rFonts w:ascii="Times New Roman" w:hAnsi="Times New Roman" w:cs="Times New Roman"/>
                <w:sz w:val="24"/>
                <w:szCs w:val="24"/>
              </w:rPr>
            </w:pPr>
            <w:r w:rsidRPr="000B4709">
              <w:rPr>
                <w:rFonts w:ascii="Times New Roman" w:hAnsi="Times New Roman" w:cs="Times New Roman"/>
                <w:sz w:val="24"/>
                <w:szCs w:val="24"/>
              </w:rPr>
              <w:t>Virginia Onyara (MMU)</w:t>
            </w:r>
          </w:p>
          <w:p w14:paraId="021102A2" w14:textId="77777777" w:rsidR="0092647F" w:rsidRDefault="0092647F" w:rsidP="00883940">
            <w:pPr>
              <w:rPr>
                <w:rFonts w:ascii="Times New Roman" w:hAnsi="Times New Roman" w:cs="Times New Roman"/>
                <w:b/>
                <w:sz w:val="24"/>
                <w:szCs w:val="24"/>
              </w:rPr>
            </w:pPr>
          </w:p>
          <w:p w14:paraId="619EB2FA" w14:textId="77777777" w:rsidR="0092647F" w:rsidRDefault="0092647F" w:rsidP="00883940">
            <w:pPr>
              <w:rPr>
                <w:rFonts w:ascii="Times New Roman" w:hAnsi="Times New Roman" w:cs="Times New Roman"/>
                <w:b/>
                <w:sz w:val="24"/>
                <w:szCs w:val="24"/>
              </w:rPr>
            </w:pPr>
          </w:p>
          <w:p w14:paraId="19A7D37D" w14:textId="77777777" w:rsidR="0092647F" w:rsidRDefault="0092647F" w:rsidP="00883940">
            <w:pPr>
              <w:rPr>
                <w:rFonts w:ascii="Times New Roman" w:hAnsi="Times New Roman" w:cs="Times New Roman"/>
                <w:b/>
                <w:sz w:val="24"/>
                <w:szCs w:val="24"/>
              </w:rPr>
            </w:pPr>
          </w:p>
        </w:tc>
        <w:tc>
          <w:tcPr>
            <w:tcW w:w="3240" w:type="dxa"/>
            <w:tcBorders>
              <w:top w:val="single" w:sz="4" w:space="0" w:color="auto"/>
              <w:bottom w:val="single" w:sz="4" w:space="0" w:color="auto"/>
            </w:tcBorders>
          </w:tcPr>
          <w:p w14:paraId="0C2210B5" w14:textId="31A4B80D" w:rsidR="0092647F" w:rsidRDefault="0092647F" w:rsidP="00883940">
            <w:pPr>
              <w:rPr>
                <w:rFonts w:ascii="Times New Roman" w:hAnsi="Times New Roman" w:cs="Times New Roman"/>
                <w:b/>
                <w:sz w:val="24"/>
                <w:szCs w:val="24"/>
              </w:rPr>
            </w:pPr>
            <w:r>
              <w:rPr>
                <w:rFonts w:ascii="Times New Roman" w:hAnsi="Times New Roman" w:cs="Times New Roman"/>
                <w:b/>
                <w:sz w:val="24"/>
                <w:szCs w:val="24"/>
              </w:rPr>
              <w:t>10</w:t>
            </w:r>
            <w:r w:rsidR="0063099B">
              <w:rPr>
                <w:rFonts w:ascii="Times New Roman" w:hAnsi="Times New Roman" w:cs="Times New Roman"/>
                <w:b/>
                <w:sz w:val="24"/>
                <w:szCs w:val="24"/>
              </w:rPr>
              <w:t>-</w:t>
            </w:r>
            <w:r>
              <w:rPr>
                <w:rFonts w:ascii="Times New Roman" w:hAnsi="Times New Roman" w:cs="Times New Roman"/>
                <w:b/>
                <w:sz w:val="24"/>
                <w:szCs w:val="24"/>
              </w:rPr>
              <w:t>Point Rwandan Declaration appended as appendix 1</w:t>
            </w:r>
            <w:r w:rsidR="00D14BE0">
              <w:rPr>
                <w:rFonts w:ascii="Times New Roman" w:hAnsi="Times New Roman" w:cs="Times New Roman"/>
                <w:b/>
                <w:sz w:val="24"/>
                <w:szCs w:val="24"/>
              </w:rPr>
              <w:t>9</w:t>
            </w:r>
          </w:p>
          <w:p w14:paraId="11E7A7F4" w14:textId="77777777" w:rsidR="0092647F" w:rsidRDefault="0092647F" w:rsidP="00883940">
            <w:pPr>
              <w:rPr>
                <w:rFonts w:ascii="Times New Roman" w:hAnsi="Times New Roman" w:cs="Times New Roman"/>
                <w:b/>
                <w:sz w:val="24"/>
                <w:szCs w:val="24"/>
              </w:rPr>
            </w:pPr>
          </w:p>
          <w:p w14:paraId="56691210" w14:textId="77777777" w:rsidR="0092647F" w:rsidRDefault="0092647F" w:rsidP="00883940">
            <w:pPr>
              <w:rPr>
                <w:rFonts w:ascii="Times New Roman" w:hAnsi="Times New Roman" w:cs="Times New Roman"/>
                <w:b/>
                <w:sz w:val="24"/>
                <w:szCs w:val="24"/>
              </w:rPr>
            </w:pPr>
          </w:p>
        </w:tc>
      </w:tr>
      <w:tr w:rsidR="0092647F" w:rsidRPr="00FD6CF2" w14:paraId="35198BA5" w14:textId="77777777" w:rsidTr="0092647F">
        <w:trPr>
          <w:trHeight w:val="1560"/>
        </w:trPr>
        <w:tc>
          <w:tcPr>
            <w:tcW w:w="2339" w:type="dxa"/>
            <w:vMerge/>
          </w:tcPr>
          <w:p w14:paraId="1EE06342" w14:textId="77777777" w:rsidR="0092647F" w:rsidRPr="00FD6CF2" w:rsidRDefault="0092647F" w:rsidP="003A1714">
            <w:pPr>
              <w:jc w:val="both"/>
              <w:rPr>
                <w:rFonts w:ascii="Times New Roman" w:hAnsi="Times New Roman" w:cs="Times New Roman"/>
                <w:b/>
                <w:sz w:val="24"/>
                <w:szCs w:val="24"/>
              </w:rPr>
            </w:pPr>
          </w:p>
        </w:tc>
        <w:tc>
          <w:tcPr>
            <w:tcW w:w="2430" w:type="dxa"/>
            <w:vMerge/>
          </w:tcPr>
          <w:p w14:paraId="214CA8FB" w14:textId="77777777" w:rsidR="0092647F" w:rsidRDefault="0092647F" w:rsidP="003A1714">
            <w:pPr>
              <w:jc w:val="both"/>
              <w:rPr>
                <w:rFonts w:ascii="Times New Roman" w:hAnsi="Times New Roman" w:cs="Times New Roman"/>
                <w:b/>
                <w:sz w:val="24"/>
                <w:szCs w:val="24"/>
              </w:rPr>
            </w:pPr>
          </w:p>
        </w:tc>
        <w:tc>
          <w:tcPr>
            <w:tcW w:w="2880" w:type="dxa"/>
            <w:tcBorders>
              <w:top w:val="single" w:sz="4" w:space="0" w:color="auto"/>
            </w:tcBorders>
          </w:tcPr>
          <w:p w14:paraId="14FB5C09" w14:textId="42869E77" w:rsidR="0092647F" w:rsidRPr="000B4709" w:rsidRDefault="0092647F" w:rsidP="00883940">
            <w:pPr>
              <w:rPr>
                <w:rFonts w:ascii="Times New Roman" w:hAnsi="Times New Roman" w:cs="Times New Roman"/>
                <w:sz w:val="24"/>
                <w:szCs w:val="24"/>
              </w:rPr>
            </w:pPr>
            <w:r w:rsidRPr="000B4709">
              <w:rPr>
                <w:rFonts w:ascii="Times New Roman" w:hAnsi="Times New Roman" w:cs="Times New Roman"/>
                <w:sz w:val="24"/>
                <w:szCs w:val="24"/>
              </w:rPr>
              <w:t xml:space="preserve">Mr. Godliving Kessy </w:t>
            </w:r>
          </w:p>
        </w:tc>
        <w:tc>
          <w:tcPr>
            <w:tcW w:w="3240" w:type="dxa"/>
            <w:tcBorders>
              <w:top w:val="single" w:sz="4" w:space="0" w:color="auto"/>
            </w:tcBorders>
          </w:tcPr>
          <w:p w14:paraId="3D6F8E1F" w14:textId="6741475D" w:rsidR="0092647F" w:rsidRDefault="0092647F" w:rsidP="00883940">
            <w:pPr>
              <w:rPr>
                <w:rFonts w:ascii="Times New Roman" w:hAnsi="Times New Roman" w:cs="Times New Roman"/>
                <w:b/>
                <w:sz w:val="24"/>
                <w:szCs w:val="24"/>
              </w:rPr>
            </w:pPr>
            <w:r>
              <w:rPr>
                <w:rFonts w:ascii="Times New Roman" w:hAnsi="Times New Roman" w:cs="Times New Roman"/>
                <w:b/>
                <w:sz w:val="24"/>
                <w:szCs w:val="24"/>
              </w:rPr>
              <w:t xml:space="preserve">Gave closing remarks (Attached as appendix </w:t>
            </w:r>
            <w:r w:rsidR="003C04BB">
              <w:rPr>
                <w:rFonts w:ascii="Times New Roman" w:hAnsi="Times New Roman" w:cs="Times New Roman"/>
                <w:b/>
                <w:sz w:val="24"/>
                <w:szCs w:val="24"/>
              </w:rPr>
              <w:t>20</w:t>
            </w:r>
            <w:r>
              <w:rPr>
                <w:rFonts w:ascii="Times New Roman" w:hAnsi="Times New Roman" w:cs="Times New Roman"/>
                <w:b/>
                <w:sz w:val="24"/>
                <w:szCs w:val="24"/>
              </w:rPr>
              <w:t>)</w:t>
            </w:r>
          </w:p>
          <w:p w14:paraId="7BAC01FE" w14:textId="77777777" w:rsidR="0092647F" w:rsidRDefault="0092647F" w:rsidP="00883940">
            <w:pPr>
              <w:rPr>
                <w:rFonts w:ascii="Times New Roman" w:hAnsi="Times New Roman" w:cs="Times New Roman"/>
                <w:b/>
                <w:sz w:val="24"/>
                <w:szCs w:val="24"/>
              </w:rPr>
            </w:pPr>
          </w:p>
          <w:p w14:paraId="10D55919" w14:textId="77777777" w:rsidR="0092647F" w:rsidRDefault="0092647F" w:rsidP="00883940">
            <w:pPr>
              <w:rPr>
                <w:rFonts w:ascii="Times New Roman" w:hAnsi="Times New Roman" w:cs="Times New Roman"/>
                <w:b/>
                <w:sz w:val="24"/>
                <w:szCs w:val="24"/>
              </w:rPr>
            </w:pPr>
          </w:p>
          <w:p w14:paraId="0A067740" w14:textId="77777777" w:rsidR="0092647F" w:rsidRDefault="0092647F" w:rsidP="00883940">
            <w:pPr>
              <w:rPr>
                <w:rFonts w:ascii="Times New Roman" w:hAnsi="Times New Roman" w:cs="Times New Roman"/>
                <w:b/>
                <w:sz w:val="24"/>
                <w:szCs w:val="24"/>
              </w:rPr>
            </w:pPr>
          </w:p>
        </w:tc>
      </w:tr>
    </w:tbl>
    <w:p w14:paraId="38DCCC6D" w14:textId="77777777" w:rsidR="000B4709" w:rsidRDefault="000B4709" w:rsidP="003A1714">
      <w:pPr>
        <w:jc w:val="both"/>
        <w:rPr>
          <w:rFonts w:ascii="Times New Roman" w:hAnsi="Times New Roman" w:cs="Times New Roman"/>
          <w:b/>
          <w:sz w:val="24"/>
          <w:szCs w:val="24"/>
        </w:rPr>
      </w:pPr>
    </w:p>
    <w:p w14:paraId="1AA22738" w14:textId="00903F66" w:rsidR="005A1EEF" w:rsidRDefault="00825C5C" w:rsidP="003A1714">
      <w:pPr>
        <w:jc w:val="both"/>
        <w:rPr>
          <w:rFonts w:ascii="Times New Roman" w:hAnsi="Times New Roman" w:cs="Times New Roman"/>
          <w:b/>
          <w:sz w:val="24"/>
          <w:szCs w:val="24"/>
        </w:rPr>
      </w:pPr>
      <w:r w:rsidRPr="00825C5C">
        <w:rPr>
          <w:rFonts w:ascii="Times New Roman" w:hAnsi="Times New Roman" w:cs="Times New Roman"/>
          <w:b/>
          <w:sz w:val="24"/>
          <w:szCs w:val="24"/>
        </w:rPr>
        <w:t>Conclusion</w:t>
      </w:r>
    </w:p>
    <w:p w14:paraId="3AD3E23E" w14:textId="26A396DA" w:rsidR="00825C5C" w:rsidRPr="00590EA0" w:rsidRDefault="00825C5C" w:rsidP="003A1714">
      <w:pPr>
        <w:jc w:val="both"/>
        <w:rPr>
          <w:rFonts w:ascii="Times New Roman" w:hAnsi="Times New Roman" w:cs="Times New Roman"/>
          <w:sz w:val="24"/>
          <w:szCs w:val="24"/>
        </w:rPr>
      </w:pPr>
      <w:r w:rsidRPr="00590EA0">
        <w:rPr>
          <w:rFonts w:ascii="Times New Roman" w:hAnsi="Times New Roman" w:cs="Times New Roman"/>
          <w:sz w:val="24"/>
          <w:szCs w:val="24"/>
        </w:rPr>
        <w:t xml:space="preserve">The workshop was </w:t>
      </w:r>
      <w:proofErr w:type="gramStart"/>
      <w:r w:rsidRPr="00590EA0">
        <w:rPr>
          <w:rFonts w:ascii="Times New Roman" w:hAnsi="Times New Roman" w:cs="Times New Roman"/>
          <w:sz w:val="24"/>
          <w:szCs w:val="24"/>
        </w:rPr>
        <w:t>successful .</w:t>
      </w:r>
      <w:proofErr w:type="gramEnd"/>
      <w:r w:rsidRPr="00590EA0">
        <w:rPr>
          <w:rFonts w:ascii="Times New Roman" w:hAnsi="Times New Roman" w:cs="Times New Roman"/>
          <w:sz w:val="24"/>
          <w:szCs w:val="24"/>
        </w:rPr>
        <w:t xml:space="preserve"> It was generally agreed that the region should emphasize on implementation of the Regional Strategy to achieve harmonization in E-waste management.</w:t>
      </w:r>
    </w:p>
    <w:p w14:paraId="1D4FB816" w14:textId="7F2A285D" w:rsidR="00825C5C" w:rsidRPr="00590EA0" w:rsidRDefault="00825C5C" w:rsidP="003A1714">
      <w:pPr>
        <w:jc w:val="both"/>
        <w:rPr>
          <w:rFonts w:ascii="Times New Roman" w:hAnsi="Times New Roman" w:cs="Times New Roman"/>
          <w:sz w:val="24"/>
          <w:szCs w:val="24"/>
        </w:rPr>
      </w:pPr>
      <w:r w:rsidRPr="00590EA0">
        <w:rPr>
          <w:rFonts w:ascii="Times New Roman" w:hAnsi="Times New Roman" w:cs="Times New Roman"/>
          <w:sz w:val="24"/>
          <w:szCs w:val="24"/>
        </w:rPr>
        <w:t xml:space="preserve">EACO has scheduled the next awareness workshop for March 2019 in Bujumbura, Burundi. </w:t>
      </w:r>
    </w:p>
    <w:p w14:paraId="59347A82" w14:textId="77777777" w:rsidR="000B4709" w:rsidRDefault="000B4709" w:rsidP="003A1714">
      <w:pPr>
        <w:jc w:val="both"/>
        <w:rPr>
          <w:rFonts w:ascii="Times New Roman" w:hAnsi="Times New Roman" w:cs="Times New Roman"/>
          <w:b/>
          <w:sz w:val="24"/>
          <w:szCs w:val="24"/>
        </w:rPr>
      </w:pPr>
    </w:p>
    <w:p w14:paraId="59C741FE" w14:textId="1D9E33C3" w:rsidR="005B13B4" w:rsidRPr="00FD6CF2" w:rsidRDefault="005B13B4" w:rsidP="003A1714">
      <w:pPr>
        <w:jc w:val="both"/>
        <w:rPr>
          <w:rFonts w:ascii="Times New Roman" w:hAnsi="Times New Roman" w:cs="Times New Roman"/>
          <w:b/>
          <w:sz w:val="24"/>
          <w:szCs w:val="24"/>
        </w:rPr>
      </w:pPr>
      <w:r w:rsidRPr="00FD6CF2">
        <w:rPr>
          <w:rFonts w:ascii="Times New Roman" w:hAnsi="Times New Roman" w:cs="Times New Roman"/>
          <w:b/>
          <w:sz w:val="24"/>
          <w:szCs w:val="24"/>
        </w:rPr>
        <w:t>10</w:t>
      </w:r>
      <w:r w:rsidR="0063099B">
        <w:rPr>
          <w:rFonts w:ascii="Times New Roman" w:hAnsi="Times New Roman" w:cs="Times New Roman"/>
          <w:b/>
          <w:sz w:val="24"/>
          <w:szCs w:val="24"/>
        </w:rPr>
        <w:t>-</w:t>
      </w:r>
      <w:r w:rsidRPr="00FD6CF2">
        <w:rPr>
          <w:rFonts w:ascii="Times New Roman" w:hAnsi="Times New Roman" w:cs="Times New Roman"/>
          <w:b/>
          <w:sz w:val="24"/>
          <w:szCs w:val="24"/>
        </w:rPr>
        <w:t>point Rwandan Declaration</w:t>
      </w:r>
    </w:p>
    <w:p w14:paraId="6C428BD8" w14:textId="77777777" w:rsidR="00402F18" w:rsidRDefault="00402F18" w:rsidP="00402F18">
      <w:pPr>
        <w:jc w:val="both"/>
        <w:rPr>
          <w:rFonts w:ascii="Times New Roman" w:hAnsi="Times New Roman" w:cs="Times New Roman"/>
          <w:b/>
          <w:sz w:val="24"/>
          <w:szCs w:val="24"/>
        </w:rPr>
      </w:pPr>
      <w:r>
        <w:rPr>
          <w:rFonts w:ascii="Times New Roman" w:hAnsi="Times New Roman" w:cs="Times New Roman"/>
          <w:b/>
          <w:sz w:val="24"/>
          <w:szCs w:val="24"/>
        </w:rPr>
        <w:t>10-point EACO E-waste Recommendations in Rwanda, 16</w:t>
      </w:r>
      <w:r w:rsidRPr="00FA2666">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2018 </w:t>
      </w:r>
    </w:p>
    <w:p w14:paraId="4FFBD31B" w14:textId="73C46743" w:rsidR="00402F18" w:rsidRPr="00BF1279" w:rsidRDefault="00402F18" w:rsidP="00402F18">
      <w:pPr>
        <w:pStyle w:val="ListParagraph"/>
        <w:numPr>
          <w:ilvl w:val="0"/>
          <w:numId w:val="18"/>
        </w:numPr>
        <w:jc w:val="both"/>
        <w:rPr>
          <w:rFonts w:ascii="Times New Roman" w:hAnsi="Times New Roman" w:cs="Times New Roman"/>
          <w:sz w:val="24"/>
          <w:szCs w:val="24"/>
        </w:rPr>
      </w:pPr>
      <w:r w:rsidRPr="00BF1279">
        <w:rPr>
          <w:rFonts w:ascii="Times New Roman" w:hAnsi="Times New Roman" w:cs="Times New Roman"/>
          <w:sz w:val="24"/>
          <w:szCs w:val="24"/>
        </w:rPr>
        <w:t xml:space="preserve">Harmonize </w:t>
      </w:r>
      <w:r>
        <w:rPr>
          <w:rFonts w:ascii="Times New Roman" w:hAnsi="Times New Roman"/>
          <w:sz w:val="24"/>
          <w:szCs w:val="24"/>
        </w:rPr>
        <w:t xml:space="preserve">and establish regional </w:t>
      </w:r>
      <w:r w:rsidRPr="00BF1279">
        <w:rPr>
          <w:rFonts w:ascii="Times New Roman" w:hAnsi="Times New Roman" w:cs="Times New Roman"/>
          <w:sz w:val="24"/>
          <w:szCs w:val="24"/>
        </w:rPr>
        <w:t>policies</w:t>
      </w:r>
      <w:r>
        <w:rPr>
          <w:rFonts w:ascii="Times New Roman" w:hAnsi="Times New Roman" w:cs="Times New Roman"/>
          <w:sz w:val="24"/>
          <w:szCs w:val="24"/>
        </w:rPr>
        <w:t>, laws, regulations, guidelines</w:t>
      </w:r>
      <w:r w:rsidRPr="00BF1279">
        <w:rPr>
          <w:rFonts w:ascii="Times New Roman" w:hAnsi="Times New Roman" w:cs="Times New Roman"/>
          <w:sz w:val="24"/>
          <w:szCs w:val="24"/>
        </w:rPr>
        <w:t xml:space="preserve"> </w:t>
      </w:r>
      <w:r>
        <w:rPr>
          <w:rFonts w:ascii="Times New Roman" w:hAnsi="Times New Roman"/>
          <w:sz w:val="24"/>
          <w:szCs w:val="24"/>
        </w:rPr>
        <w:t>for su</w:t>
      </w:r>
      <w:r w:rsidR="00883940">
        <w:rPr>
          <w:rFonts w:ascii="Times New Roman" w:hAnsi="Times New Roman"/>
          <w:sz w:val="24"/>
          <w:szCs w:val="24"/>
        </w:rPr>
        <w:t>s</w:t>
      </w:r>
      <w:r>
        <w:rPr>
          <w:rFonts w:ascii="Times New Roman" w:hAnsi="Times New Roman"/>
          <w:sz w:val="24"/>
          <w:szCs w:val="24"/>
        </w:rPr>
        <w:t xml:space="preserve">tainable management of e-waste </w:t>
      </w:r>
      <w:r w:rsidRPr="00BF1279">
        <w:rPr>
          <w:rFonts w:ascii="Times New Roman" w:hAnsi="Times New Roman" w:cs="Times New Roman"/>
          <w:sz w:val="24"/>
          <w:szCs w:val="24"/>
        </w:rPr>
        <w:t>in the East Africa</w:t>
      </w:r>
      <w:r>
        <w:rPr>
          <w:rFonts w:ascii="Times New Roman" w:hAnsi="Times New Roman" w:cs="Times New Roman"/>
          <w:sz w:val="24"/>
          <w:szCs w:val="24"/>
        </w:rPr>
        <w:t>n</w:t>
      </w:r>
      <w:r w:rsidRPr="00BF1279">
        <w:rPr>
          <w:rFonts w:ascii="Times New Roman" w:hAnsi="Times New Roman" w:cs="Times New Roman"/>
          <w:sz w:val="24"/>
          <w:szCs w:val="24"/>
        </w:rPr>
        <w:t xml:space="preserve"> Region</w:t>
      </w:r>
      <w:r>
        <w:rPr>
          <w:rFonts w:ascii="Times New Roman" w:hAnsi="Times New Roman" w:cs="Times New Roman"/>
          <w:sz w:val="24"/>
          <w:szCs w:val="24"/>
        </w:rPr>
        <w:t>;</w:t>
      </w:r>
    </w:p>
    <w:p w14:paraId="0ADE938B" w14:textId="50BA588B" w:rsidR="00402F18" w:rsidRPr="00B2447C" w:rsidRDefault="00402F18" w:rsidP="00402F18">
      <w:pPr>
        <w:pStyle w:val="ListParagraph"/>
        <w:numPr>
          <w:ilvl w:val="0"/>
          <w:numId w:val="18"/>
        </w:numPr>
        <w:jc w:val="both"/>
        <w:rPr>
          <w:rFonts w:ascii="Times New Roman" w:hAnsi="Times New Roman"/>
          <w:sz w:val="24"/>
          <w:szCs w:val="24"/>
        </w:rPr>
      </w:pPr>
      <w:r w:rsidRPr="00B2447C">
        <w:rPr>
          <w:rFonts w:ascii="Times New Roman" w:hAnsi="Times New Roman"/>
          <w:sz w:val="24"/>
          <w:szCs w:val="24"/>
        </w:rPr>
        <w:t xml:space="preserve">Carry out </w:t>
      </w:r>
      <w:r w:rsidRPr="00B2447C">
        <w:rPr>
          <w:rFonts w:ascii="Times New Roman" w:hAnsi="Times New Roman" w:cs="Times New Roman"/>
          <w:sz w:val="24"/>
          <w:szCs w:val="24"/>
        </w:rPr>
        <w:t xml:space="preserve">a survey/study on </w:t>
      </w:r>
      <w:r w:rsidRPr="00B2447C">
        <w:rPr>
          <w:rFonts w:ascii="Times New Roman" w:hAnsi="Times New Roman"/>
          <w:sz w:val="24"/>
          <w:szCs w:val="24"/>
        </w:rPr>
        <w:t xml:space="preserve">volumes of </w:t>
      </w:r>
      <w:r w:rsidRPr="00B2447C">
        <w:rPr>
          <w:rFonts w:ascii="Times New Roman" w:hAnsi="Times New Roman" w:cs="Times New Roman"/>
          <w:sz w:val="24"/>
          <w:szCs w:val="24"/>
        </w:rPr>
        <w:t xml:space="preserve">e-waste </w:t>
      </w:r>
      <w:r w:rsidRPr="00B2447C">
        <w:rPr>
          <w:rFonts w:ascii="Times New Roman" w:hAnsi="Times New Roman"/>
          <w:sz w:val="24"/>
          <w:szCs w:val="24"/>
        </w:rPr>
        <w:t>generated</w:t>
      </w:r>
      <w:r w:rsidRPr="00B2447C">
        <w:rPr>
          <w:rFonts w:ascii="Times New Roman" w:hAnsi="Times New Roman" w:cs="Times New Roman"/>
          <w:sz w:val="24"/>
          <w:szCs w:val="24"/>
        </w:rPr>
        <w:t xml:space="preserve"> in the region to assist in planning, decision making and investment. </w:t>
      </w:r>
      <w:r w:rsidRPr="00B2447C">
        <w:rPr>
          <w:rFonts w:ascii="Times New Roman" w:hAnsi="Times New Roman"/>
          <w:sz w:val="24"/>
          <w:szCs w:val="24"/>
        </w:rPr>
        <w:t>Create a link/platform/data repository to share e-waste management information across the region;</w:t>
      </w:r>
    </w:p>
    <w:p w14:paraId="17CF0215" w14:textId="77777777" w:rsidR="00402F18" w:rsidRPr="005B13B4" w:rsidRDefault="00402F18" w:rsidP="00402F18">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 xml:space="preserve">Identify </w:t>
      </w:r>
      <w:r>
        <w:rPr>
          <w:rFonts w:ascii="Times New Roman" w:hAnsi="Times New Roman"/>
          <w:sz w:val="24"/>
          <w:szCs w:val="24"/>
        </w:rPr>
        <w:t xml:space="preserve">potential funders/sponsors in collaboration with key stakeholders including government to support </w:t>
      </w:r>
      <w:r>
        <w:rPr>
          <w:rFonts w:ascii="Times New Roman" w:hAnsi="Times New Roman" w:cs="Times New Roman"/>
          <w:sz w:val="24"/>
          <w:szCs w:val="24"/>
        </w:rPr>
        <w:t>e-waste management</w:t>
      </w:r>
      <w:r>
        <w:rPr>
          <w:rFonts w:ascii="Times New Roman" w:hAnsi="Times New Roman"/>
          <w:sz w:val="24"/>
          <w:szCs w:val="24"/>
        </w:rPr>
        <w:t xml:space="preserve"> projects and </w:t>
      </w:r>
      <w:proofErr w:type="spellStart"/>
      <w:r>
        <w:rPr>
          <w:rFonts w:ascii="Times New Roman" w:hAnsi="Times New Roman"/>
          <w:sz w:val="24"/>
          <w:szCs w:val="24"/>
        </w:rPr>
        <w:t>programmes</w:t>
      </w:r>
      <w:proofErr w:type="spellEnd"/>
      <w:r>
        <w:rPr>
          <w:rFonts w:ascii="Times New Roman" w:hAnsi="Times New Roman" w:cs="Times New Roman"/>
          <w:sz w:val="24"/>
          <w:szCs w:val="24"/>
        </w:rPr>
        <w:t xml:space="preserve"> in the </w:t>
      </w:r>
      <w:r>
        <w:rPr>
          <w:rFonts w:ascii="Times New Roman" w:hAnsi="Times New Roman"/>
          <w:sz w:val="24"/>
          <w:szCs w:val="24"/>
        </w:rPr>
        <w:t>EAC Region;</w:t>
      </w:r>
    </w:p>
    <w:p w14:paraId="7B8F9726" w14:textId="77777777" w:rsidR="00402F18" w:rsidRPr="00322A81" w:rsidRDefault="00402F18" w:rsidP="00402F18">
      <w:pPr>
        <w:pStyle w:val="ListParagraph"/>
        <w:numPr>
          <w:ilvl w:val="0"/>
          <w:numId w:val="18"/>
        </w:numPr>
        <w:jc w:val="both"/>
        <w:rPr>
          <w:rFonts w:ascii="Times New Roman" w:hAnsi="Times New Roman" w:cs="Times New Roman"/>
          <w:sz w:val="24"/>
          <w:szCs w:val="24"/>
        </w:rPr>
      </w:pPr>
      <w:r>
        <w:rPr>
          <w:rFonts w:ascii="Times New Roman" w:hAnsi="Times New Roman"/>
          <w:sz w:val="24"/>
          <w:szCs w:val="24"/>
        </w:rPr>
        <w:t xml:space="preserve">Establish </w:t>
      </w:r>
      <w:r w:rsidRPr="00322A81">
        <w:rPr>
          <w:rFonts w:ascii="Times New Roman" w:hAnsi="Times New Roman" w:cs="Times New Roman"/>
          <w:sz w:val="24"/>
          <w:szCs w:val="24"/>
        </w:rPr>
        <w:t xml:space="preserve">implementation </w:t>
      </w:r>
      <w:r>
        <w:rPr>
          <w:rFonts w:ascii="Times New Roman" w:hAnsi="Times New Roman" w:cs="Times New Roman"/>
          <w:sz w:val="24"/>
          <w:szCs w:val="24"/>
        </w:rPr>
        <w:t>plan</w:t>
      </w:r>
      <w:r w:rsidRPr="00322A81">
        <w:rPr>
          <w:rFonts w:ascii="Times New Roman" w:hAnsi="Times New Roman" w:cs="Times New Roman"/>
          <w:sz w:val="24"/>
          <w:szCs w:val="24"/>
        </w:rPr>
        <w:t xml:space="preserve"> for the EACO </w:t>
      </w:r>
      <w:r>
        <w:rPr>
          <w:rFonts w:ascii="Times New Roman" w:hAnsi="Times New Roman" w:cs="Times New Roman"/>
          <w:sz w:val="24"/>
          <w:szCs w:val="24"/>
        </w:rPr>
        <w:t xml:space="preserve">Regional </w:t>
      </w:r>
      <w:r w:rsidRPr="00322A81">
        <w:rPr>
          <w:rFonts w:ascii="Times New Roman" w:hAnsi="Times New Roman" w:cs="Times New Roman"/>
          <w:sz w:val="24"/>
          <w:szCs w:val="24"/>
        </w:rPr>
        <w:t>e</w:t>
      </w:r>
      <w:r>
        <w:rPr>
          <w:rFonts w:ascii="Times New Roman" w:hAnsi="Times New Roman" w:cs="Times New Roman"/>
          <w:sz w:val="24"/>
          <w:szCs w:val="24"/>
        </w:rPr>
        <w:t>-</w:t>
      </w:r>
      <w:r w:rsidRPr="00322A81">
        <w:rPr>
          <w:rFonts w:ascii="Times New Roman" w:hAnsi="Times New Roman" w:cs="Times New Roman"/>
          <w:sz w:val="24"/>
          <w:szCs w:val="24"/>
        </w:rPr>
        <w:t>waste management strategy</w:t>
      </w:r>
      <w:r>
        <w:rPr>
          <w:rFonts w:ascii="Times New Roman" w:hAnsi="Times New Roman" w:cs="Times New Roman"/>
          <w:sz w:val="24"/>
          <w:szCs w:val="24"/>
        </w:rPr>
        <w:t>;</w:t>
      </w:r>
    </w:p>
    <w:p w14:paraId="4EA67D7F" w14:textId="77777777" w:rsidR="00402F18" w:rsidRPr="00322A81" w:rsidRDefault="00402F18" w:rsidP="00402F18">
      <w:pPr>
        <w:pStyle w:val="ListParagraph"/>
        <w:numPr>
          <w:ilvl w:val="0"/>
          <w:numId w:val="18"/>
        </w:numPr>
        <w:jc w:val="both"/>
        <w:rPr>
          <w:rFonts w:ascii="Times New Roman" w:hAnsi="Times New Roman" w:cs="Times New Roman"/>
          <w:b/>
          <w:sz w:val="24"/>
          <w:szCs w:val="24"/>
        </w:rPr>
      </w:pPr>
      <w:r>
        <w:rPr>
          <w:rFonts w:ascii="Times New Roman" w:hAnsi="Times New Roman"/>
          <w:sz w:val="24"/>
          <w:szCs w:val="24"/>
        </w:rPr>
        <w:t>Enforce</w:t>
      </w:r>
      <w:r w:rsidRPr="00322A81">
        <w:rPr>
          <w:rFonts w:ascii="Times New Roman" w:hAnsi="Times New Roman"/>
          <w:sz w:val="24"/>
          <w:szCs w:val="24"/>
        </w:rPr>
        <w:t xml:space="preserve"> </w:t>
      </w:r>
      <w:r>
        <w:rPr>
          <w:rFonts w:ascii="Times New Roman" w:hAnsi="Times New Roman"/>
          <w:sz w:val="24"/>
          <w:szCs w:val="24"/>
        </w:rPr>
        <w:t>regional</w:t>
      </w:r>
      <w:r w:rsidRPr="00322A81">
        <w:rPr>
          <w:rFonts w:ascii="Times New Roman" w:hAnsi="Times New Roman" w:cs="Times New Roman"/>
          <w:sz w:val="24"/>
          <w:szCs w:val="24"/>
        </w:rPr>
        <w:t xml:space="preserve"> policies </w:t>
      </w:r>
      <w:r>
        <w:rPr>
          <w:rFonts w:ascii="Times New Roman" w:hAnsi="Times New Roman" w:cs="Times New Roman"/>
          <w:sz w:val="24"/>
          <w:szCs w:val="24"/>
        </w:rPr>
        <w:t>and legislation to create an enabling environment for business</w:t>
      </w:r>
      <w:r>
        <w:rPr>
          <w:rFonts w:ascii="Times New Roman" w:hAnsi="Times New Roman"/>
          <w:sz w:val="24"/>
          <w:szCs w:val="24"/>
        </w:rPr>
        <w:t xml:space="preserve"> in management of e-waste in EAC Region;</w:t>
      </w:r>
    </w:p>
    <w:p w14:paraId="6429522B" w14:textId="77777777" w:rsidR="00402F18" w:rsidRPr="005B13B4" w:rsidRDefault="00402F18" w:rsidP="00402F18">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Establish</w:t>
      </w:r>
      <w:r>
        <w:rPr>
          <w:rFonts w:ascii="Times New Roman" w:hAnsi="Times New Roman"/>
          <w:sz w:val="24"/>
          <w:szCs w:val="24"/>
        </w:rPr>
        <w:t xml:space="preserve"> formal/upgrade</w:t>
      </w:r>
      <w:r>
        <w:rPr>
          <w:rFonts w:ascii="Times New Roman" w:hAnsi="Times New Roman" w:cs="Times New Roman"/>
          <w:sz w:val="24"/>
          <w:szCs w:val="24"/>
        </w:rPr>
        <w:t xml:space="preserve"> the existing </w:t>
      </w:r>
      <w:r>
        <w:rPr>
          <w:rFonts w:ascii="Times New Roman" w:hAnsi="Times New Roman"/>
          <w:sz w:val="24"/>
          <w:szCs w:val="24"/>
        </w:rPr>
        <w:t xml:space="preserve">e-waste </w:t>
      </w:r>
      <w:r>
        <w:rPr>
          <w:rFonts w:ascii="Times New Roman" w:hAnsi="Times New Roman" w:cs="Times New Roman"/>
          <w:sz w:val="24"/>
          <w:szCs w:val="24"/>
        </w:rPr>
        <w:t>recycling plants to serve</w:t>
      </w:r>
      <w:r>
        <w:rPr>
          <w:rFonts w:ascii="Times New Roman" w:hAnsi="Times New Roman"/>
          <w:sz w:val="24"/>
          <w:szCs w:val="24"/>
        </w:rPr>
        <w:t xml:space="preserve"> </w:t>
      </w:r>
      <w:r>
        <w:rPr>
          <w:rFonts w:ascii="Times New Roman" w:hAnsi="Times New Roman" w:cs="Times New Roman"/>
          <w:sz w:val="24"/>
          <w:szCs w:val="24"/>
        </w:rPr>
        <w:t>the region;</w:t>
      </w:r>
    </w:p>
    <w:p w14:paraId="20421E14" w14:textId="77777777" w:rsidR="00402F18" w:rsidRDefault="00402F18" w:rsidP="00402F1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Lobby</w:t>
      </w:r>
      <w:r>
        <w:rPr>
          <w:rFonts w:ascii="Times New Roman" w:hAnsi="Times New Roman"/>
          <w:sz w:val="24"/>
          <w:szCs w:val="24"/>
        </w:rPr>
        <w:t>/engage</w:t>
      </w:r>
      <w:r>
        <w:rPr>
          <w:rFonts w:ascii="Times New Roman" w:hAnsi="Times New Roman" w:cs="Times New Roman"/>
          <w:sz w:val="24"/>
          <w:szCs w:val="24"/>
        </w:rPr>
        <w:t xml:space="preserve"> for political will from various governments, EAC, AU, UN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support the e-waste agenda;</w:t>
      </w:r>
    </w:p>
    <w:p w14:paraId="2388B2AB" w14:textId="77777777" w:rsidR="00402F18" w:rsidRDefault="00402F18" w:rsidP="00402F1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Capacity Building and training of stakeholders </w:t>
      </w:r>
      <w:r>
        <w:rPr>
          <w:rFonts w:ascii="Times New Roman" w:hAnsi="Times New Roman"/>
          <w:sz w:val="24"/>
          <w:szCs w:val="24"/>
        </w:rPr>
        <w:t xml:space="preserve">at all levels of management of life-cycle of e-waste </w:t>
      </w:r>
      <w:r>
        <w:rPr>
          <w:rFonts w:ascii="Times New Roman" w:hAnsi="Times New Roman" w:cs="Times New Roman"/>
          <w:sz w:val="24"/>
          <w:szCs w:val="24"/>
        </w:rPr>
        <w:t xml:space="preserve"> (Recyclers, government and government agencies, transporters, </w:t>
      </w:r>
      <w:proofErr w:type="spellStart"/>
      <w:r>
        <w:rPr>
          <w:rFonts w:ascii="Times New Roman" w:hAnsi="Times New Roman" w:cs="Times New Roman"/>
          <w:sz w:val="24"/>
          <w:szCs w:val="24"/>
        </w:rPr>
        <w:t>refurbishers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sz w:val="24"/>
          <w:szCs w:val="24"/>
        </w:rPr>
        <w:t xml:space="preserve">) </w:t>
      </w:r>
      <w:proofErr w:type="spellStart"/>
      <w:r>
        <w:rPr>
          <w:rFonts w:ascii="Times New Roman" w:hAnsi="Times New Roman"/>
          <w:sz w:val="24"/>
          <w:szCs w:val="24"/>
        </w:rPr>
        <w:t>a cross</w:t>
      </w:r>
      <w:proofErr w:type="spellEnd"/>
      <w:r>
        <w:rPr>
          <w:rFonts w:ascii="Times New Roman" w:hAnsi="Times New Roman"/>
          <w:sz w:val="24"/>
          <w:szCs w:val="24"/>
        </w:rPr>
        <w:t xml:space="preserve"> the region;</w:t>
      </w:r>
    </w:p>
    <w:p w14:paraId="4E3B15F3" w14:textId="77777777" w:rsidR="00402F18" w:rsidRDefault="00402F18" w:rsidP="00402F18">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Raise awareness among stakeholders </w:t>
      </w:r>
      <w:r>
        <w:rPr>
          <w:rFonts w:ascii="Times New Roman" w:hAnsi="Times New Roman"/>
          <w:sz w:val="24"/>
          <w:szCs w:val="24"/>
        </w:rPr>
        <w:t>in management of e-waste in the region; and</w:t>
      </w:r>
    </w:p>
    <w:p w14:paraId="4BC5DE39" w14:textId="77777777" w:rsidR="00402F18" w:rsidRPr="00B2447C" w:rsidRDefault="00402F18" w:rsidP="00402F18">
      <w:pPr>
        <w:pStyle w:val="ListParagraph"/>
        <w:numPr>
          <w:ilvl w:val="0"/>
          <w:numId w:val="18"/>
        </w:numPr>
        <w:jc w:val="both"/>
        <w:rPr>
          <w:rFonts w:ascii="Times New Roman" w:hAnsi="Times New Roman"/>
          <w:sz w:val="24"/>
        </w:rPr>
      </w:pPr>
      <w:r>
        <w:rPr>
          <w:rFonts w:ascii="Times New Roman" w:hAnsi="Times New Roman" w:cs="Times New Roman"/>
          <w:sz w:val="24"/>
          <w:szCs w:val="24"/>
        </w:rPr>
        <w:t>Implement Regional E-waste Strategy.</w:t>
      </w:r>
    </w:p>
    <w:p w14:paraId="3B37ACD1" w14:textId="61ED8E96" w:rsidR="005D000C" w:rsidRDefault="005D000C">
      <w:pPr>
        <w:jc w:val="both"/>
        <w:rPr>
          <w:rFonts w:ascii="Times New Roman" w:hAnsi="Times New Roman" w:cs="Times New Roman"/>
          <w:b/>
          <w:sz w:val="24"/>
          <w:szCs w:val="24"/>
        </w:rPr>
      </w:pPr>
      <w:r w:rsidRPr="00590EA0">
        <w:rPr>
          <w:rFonts w:ascii="Times New Roman" w:hAnsi="Times New Roman" w:cs="Times New Roman"/>
          <w:b/>
          <w:sz w:val="24"/>
          <w:szCs w:val="24"/>
        </w:rPr>
        <w:t>Appendices</w:t>
      </w:r>
    </w:p>
    <w:p w14:paraId="66FBB828" w14:textId="5774C004" w:rsidR="00666644" w:rsidRPr="000B4709" w:rsidRDefault="00EE3617">
      <w:pPr>
        <w:jc w:val="both"/>
        <w:rPr>
          <w:rFonts w:ascii="Times New Roman" w:hAnsi="Times New Roman" w:cs="Times New Roman"/>
          <w:sz w:val="24"/>
          <w:szCs w:val="24"/>
        </w:rPr>
      </w:pPr>
      <w:r w:rsidRPr="000B4709">
        <w:rPr>
          <w:rFonts w:ascii="Times New Roman" w:hAnsi="Times New Roman" w:cs="Times New Roman"/>
          <w:sz w:val="24"/>
          <w:szCs w:val="24"/>
        </w:rPr>
        <w:t>Kindly, note that all appendices</w:t>
      </w:r>
      <w:r w:rsidR="000B4709" w:rsidRPr="000B4709">
        <w:rPr>
          <w:rFonts w:ascii="Times New Roman" w:hAnsi="Times New Roman" w:cs="Times New Roman"/>
          <w:sz w:val="24"/>
          <w:szCs w:val="24"/>
        </w:rPr>
        <w:t xml:space="preserve"> can be </w:t>
      </w:r>
      <w:r w:rsidRPr="000B4709">
        <w:rPr>
          <w:rFonts w:ascii="Times New Roman" w:hAnsi="Times New Roman" w:cs="Times New Roman"/>
          <w:sz w:val="24"/>
          <w:szCs w:val="24"/>
        </w:rPr>
        <w:t>accessed from EACO’s website</w:t>
      </w:r>
      <w:r w:rsidR="00666644" w:rsidRPr="000B4709">
        <w:rPr>
          <w:rFonts w:ascii="Times New Roman" w:hAnsi="Times New Roman" w:cs="Times New Roman"/>
          <w:sz w:val="24"/>
          <w:szCs w:val="24"/>
        </w:rPr>
        <w:t xml:space="preserve"> under workshop reports (</w:t>
      </w:r>
      <w:hyperlink r:id="rId10" w:history="1">
        <w:r w:rsidR="00666644" w:rsidRPr="000B4709">
          <w:rPr>
            <w:rStyle w:val="Hyperlink"/>
            <w:rFonts w:ascii="Times New Roman" w:hAnsi="Times New Roman" w:cs="Times New Roman"/>
            <w:sz w:val="24"/>
            <w:szCs w:val="24"/>
          </w:rPr>
          <w:t>www.eaco.int</w:t>
        </w:r>
      </w:hyperlink>
      <w:r w:rsidR="00666644" w:rsidRPr="000B4709">
        <w:rPr>
          <w:rFonts w:ascii="Times New Roman" w:hAnsi="Times New Roman" w:cs="Times New Roman"/>
          <w:sz w:val="24"/>
          <w:szCs w:val="24"/>
        </w:rPr>
        <w:t xml:space="preserve"> )</w:t>
      </w:r>
    </w:p>
    <w:p w14:paraId="71840753" w14:textId="00DADA77" w:rsidR="005D000C" w:rsidRDefault="00EE361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D000C">
        <w:rPr>
          <w:rFonts w:ascii="Times New Roman" w:hAnsi="Times New Roman" w:cs="Times New Roman"/>
          <w:b/>
          <w:sz w:val="24"/>
          <w:szCs w:val="24"/>
        </w:rPr>
        <w:t>Appendix 1</w:t>
      </w:r>
      <w:r w:rsidR="00CB0582">
        <w:rPr>
          <w:rFonts w:ascii="Times New Roman" w:hAnsi="Times New Roman" w:cs="Times New Roman"/>
          <w:b/>
          <w:sz w:val="24"/>
          <w:szCs w:val="24"/>
        </w:rPr>
        <w:t xml:space="preserve"> – </w:t>
      </w:r>
      <w:r w:rsidR="00CB0582" w:rsidRPr="007B7C6C">
        <w:rPr>
          <w:rFonts w:ascii="Times New Roman" w:hAnsi="Times New Roman" w:cs="Times New Roman"/>
          <w:sz w:val="24"/>
          <w:szCs w:val="24"/>
        </w:rPr>
        <w:t xml:space="preserve">Workshop </w:t>
      </w:r>
      <w:proofErr w:type="spellStart"/>
      <w:r w:rsidR="00CB0582" w:rsidRPr="007B7C6C">
        <w:rPr>
          <w:rFonts w:ascii="Times New Roman" w:hAnsi="Times New Roman" w:cs="Times New Roman"/>
          <w:sz w:val="24"/>
          <w:szCs w:val="24"/>
        </w:rPr>
        <w:t>Programme</w:t>
      </w:r>
      <w:proofErr w:type="spellEnd"/>
      <w:r w:rsidR="00CB0582">
        <w:rPr>
          <w:rFonts w:ascii="Times New Roman" w:hAnsi="Times New Roman" w:cs="Times New Roman"/>
          <w:b/>
          <w:sz w:val="24"/>
          <w:szCs w:val="24"/>
        </w:rPr>
        <w:tab/>
      </w:r>
      <w:r w:rsidR="00864546">
        <w:rPr>
          <w:rFonts w:ascii="Times New Roman" w:hAnsi="Times New Roman" w:cs="Times New Roman"/>
          <w:b/>
          <w:sz w:val="24"/>
          <w:szCs w:val="24"/>
        </w:rPr>
        <w:tab/>
      </w:r>
      <w:r w:rsidR="00CB0582" w:rsidRPr="00CB0582">
        <w:rPr>
          <w:rFonts w:ascii="Times New Roman" w:hAnsi="Times New Roman" w:cs="Times New Roman"/>
          <w:b/>
          <w:sz w:val="24"/>
          <w:szCs w:val="24"/>
        </w:rPr>
        <w:t xml:space="preserve">Appendix 2 – </w:t>
      </w:r>
      <w:r w:rsidR="00CB0582" w:rsidRPr="007B7C6C">
        <w:rPr>
          <w:rFonts w:ascii="Times New Roman" w:hAnsi="Times New Roman" w:cs="Times New Roman"/>
          <w:sz w:val="24"/>
          <w:szCs w:val="24"/>
        </w:rPr>
        <w:t>List of Participants</w:t>
      </w:r>
    </w:p>
    <w:bookmarkStart w:id="0" w:name="_GoBack"/>
    <w:bookmarkStart w:id="1" w:name="_MON_1592293888"/>
    <w:bookmarkEnd w:id="1"/>
    <w:p w14:paraId="40DDAEA8" w14:textId="6472764E" w:rsidR="005D000C" w:rsidRDefault="002A4CF4">
      <w:pPr>
        <w:jc w:val="both"/>
        <w:rPr>
          <w:rFonts w:ascii="Times New Roman" w:hAnsi="Times New Roman" w:cs="Times New Roman"/>
          <w:b/>
          <w:sz w:val="24"/>
          <w:szCs w:val="24"/>
        </w:rPr>
      </w:pPr>
      <w:r>
        <w:rPr>
          <w:rFonts w:ascii="Times New Roman" w:hAnsi="Times New Roman" w:cs="Times New Roman"/>
          <w:b/>
          <w:sz w:val="24"/>
          <w:szCs w:val="24"/>
        </w:rPr>
        <w:object w:dxaOrig="2069" w:dyaOrig="1339" w14:anchorId="7B608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66.55pt" o:ole="">
            <v:imagedata r:id="rId11" o:title=""/>
          </v:shape>
          <o:OLEObject Type="Embed" ProgID="Word.Document.8" ShapeID="_x0000_i1025" DrawAspect="Icon" ObjectID="_1593234914" r:id="rId12">
            <o:FieldCodes>\s</o:FieldCodes>
          </o:OLEObject>
        </w:object>
      </w:r>
      <w:bookmarkEnd w:id="0"/>
      <w:r w:rsidR="00CB0582">
        <w:rPr>
          <w:rFonts w:ascii="Times New Roman" w:hAnsi="Times New Roman" w:cs="Times New Roman"/>
          <w:b/>
          <w:sz w:val="24"/>
          <w:szCs w:val="24"/>
        </w:rPr>
        <w:tab/>
      </w:r>
      <w:r w:rsidR="00CB0582">
        <w:rPr>
          <w:rFonts w:ascii="Times New Roman" w:hAnsi="Times New Roman" w:cs="Times New Roman"/>
          <w:b/>
          <w:sz w:val="24"/>
          <w:szCs w:val="24"/>
        </w:rPr>
        <w:tab/>
      </w:r>
      <w:r w:rsidR="00CB0582">
        <w:rPr>
          <w:rFonts w:ascii="Times New Roman" w:hAnsi="Times New Roman" w:cs="Times New Roman"/>
          <w:b/>
          <w:sz w:val="24"/>
          <w:szCs w:val="24"/>
        </w:rPr>
        <w:tab/>
      </w:r>
      <w:r w:rsidR="00CB0582">
        <w:rPr>
          <w:rFonts w:ascii="Times New Roman" w:hAnsi="Times New Roman" w:cs="Times New Roman"/>
          <w:b/>
          <w:sz w:val="24"/>
          <w:szCs w:val="24"/>
        </w:rPr>
        <w:tab/>
      </w:r>
      <w:r w:rsidR="00864546">
        <w:rPr>
          <w:rFonts w:ascii="Times New Roman" w:hAnsi="Times New Roman" w:cs="Times New Roman"/>
          <w:b/>
          <w:sz w:val="24"/>
          <w:szCs w:val="24"/>
        </w:rPr>
        <w:tab/>
      </w:r>
      <w:r w:rsidR="00FE086C">
        <w:rPr>
          <w:rFonts w:ascii="Times New Roman" w:hAnsi="Times New Roman" w:cs="Times New Roman"/>
          <w:b/>
          <w:sz w:val="24"/>
          <w:szCs w:val="24"/>
        </w:rPr>
        <w:object w:dxaOrig="1551" w:dyaOrig="1004" w14:anchorId="7435B8C0">
          <v:shape id="_x0000_i1026" type="#_x0000_t75" style="width:77.45pt;height:50.25pt" o:ole="">
            <v:imagedata r:id="rId13" o:title=""/>
          </v:shape>
          <o:OLEObject Type="Embed" ProgID="Excel.Sheet.8" ShapeID="_x0000_i1026" DrawAspect="Icon" ObjectID="_1593234915" r:id="rId14"/>
        </w:object>
      </w:r>
    </w:p>
    <w:p w14:paraId="6E4C24E4" w14:textId="391726A3" w:rsidR="005D000C" w:rsidRPr="00CA229D" w:rsidRDefault="005D000C" w:rsidP="00CA229D">
      <w:pPr>
        <w:jc w:val="both"/>
        <w:rPr>
          <w:rFonts w:ascii="Times New Roman" w:hAnsi="Times New Roman" w:cs="Times New Roman"/>
          <w:b/>
          <w:sz w:val="24"/>
          <w:szCs w:val="24"/>
        </w:rPr>
      </w:pPr>
      <w:r>
        <w:rPr>
          <w:rFonts w:ascii="Times New Roman" w:hAnsi="Times New Roman" w:cs="Times New Roman"/>
          <w:b/>
          <w:sz w:val="24"/>
          <w:szCs w:val="24"/>
        </w:rPr>
        <w:t>Appendix 3</w:t>
      </w:r>
      <w:r w:rsidR="00CA229D">
        <w:rPr>
          <w:rFonts w:ascii="Times New Roman" w:hAnsi="Times New Roman" w:cs="Times New Roman"/>
          <w:b/>
          <w:sz w:val="24"/>
          <w:szCs w:val="24"/>
        </w:rPr>
        <w:t xml:space="preserve"> - </w:t>
      </w:r>
      <w:r w:rsidR="00CA229D" w:rsidRPr="007B7C6C">
        <w:rPr>
          <w:rFonts w:ascii="Times New Roman" w:hAnsi="Times New Roman" w:cs="Times New Roman"/>
          <w:sz w:val="24"/>
          <w:szCs w:val="24"/>
        </w:rPr>
        <w:t>Opening Remarks by ICT Director</w:t>
      </w:r>
    </w:p>
    <w:p w14:paraId="7A3042B3" w14:textId="20895DC1" w:rsidR="005D000C" w:rsidRDefault="005D000C" w:rsidP="005D000C">
      <w:pPr>
        <w:jc w:val="both"/>
        <w:rPr>
          <w:rFonts w:ascii="Times New Roman" w:hAnsi="Times New Roman" w:cs="Times New Roman"/>
          <w:b/>
          <w:sz w:val="24"/>
          <w:szCs w:val="24"/>
        </w:rPr>
      </w:pPr>
      <w:r>
        <w:rPr>
          <w:rFonts w:ascii="Times New Roman" w:hAnsi="Times New Roman" w:cs="Times New Roman"/>
          <w:b/>
          <w:sz w:val="24"/>
          <w:szCs w:val="24"/>
        </w:rPr>
        <w:t>Appendix 4</w:t>
      </w:r>
      <w:r w:rsidR="00CA229D">
        <w:rPr>
          <w:rFonts w:ascii="Times New Roman" w:hAnsi="Times New Roman" w:cs="Times New Roman"/>
          <w:b/>
          <w:sz w:val="24"/>
          <w:szCs w:val="24"/>
        </w:rPr>
        <w:t xml:space="preserve"> -</w:t>
      </w:r>
      <w:r w:rsidR="00CA229D" w:rsidRPr="00CA229D">
        <w:t xml:space="preserve"> </w:t>
      </w:r>
      <w:r w:rsidR="00CA229D" w:rsidRPr="007B7C6C">
        <w:rPr>
          <w:rFonts w:ascii="Times New Roman" w:hAnsi="Times New Roman" w:cs="Times New Roman"/>
          <w:sz w:val="24"/>
          <w:szCs w:val="24"/>
        </w:rPr>
        <w:t xml:space="preserve">Welcome Remarks by Executive Secretary, EACO, </w:t>
      </w:r>
      <w:proofErr w:type="gramStart"/>
      <w:r w:rsidR="00CA229D" w:rsidRPr="007B7C6C">
        <w:rPr>
          <w:rFonts w:ascii="Times New Roman" w:hAnsi="Times New Roman" w:cs="Times New Roman"/>
          <w:sz w:val="24"/>
          <w:szCs w:val="24"/>
        </w:rPr>
        <w:t>Dr</w:t>
      </w:r>
      <w:proofErr w:type="gramEnd"/>
      <w:r w:rsidR="00CA229D" w:rsidRPr="007B7C6C">
        <w:rPr>
          <w:rFonts w:ascii="Times New Roman" w:hAnsi="Times New Roman" w:cs="Times New Roman"/>
          <w:sz w:val="24"/>
          <w:szCs w:val="24"/>
        </w:rPr>
        <w:t xml:space="preserve">. Ally </w:t>
      </w:r>
      <w:proofErr w:type="spellStart"/>
      <w:r w:rsidR="00CA229D" w:rsidRPr="007B7C6C">
        <w:rPr>
          <w:rFonts w:ascii="Times New Roman" w:hAnsi="Times New Roman" w:cs="Times New Roman"/>
          <w:sz w:val="24"/>
          <w:szCs w:val="24"/>
        </w:rPr>
        <w:t>Yahaya</w:t>
      </w:r>
      <w:proofErr w:type="spellEnd"/>
      <w:r w:rsidR="00CA229D" w:rsidRPr="007B7C6C">
        <w:rPr>
          <w:rFonts w:ascii="Times New Roman" w:hAnsi="Times New Roman" w:cs="Times New Roman"/>
          <w:sz w:val="24"/>
          <w:szCs w:val="24"/>
        </w:rPr>
        <w:t xml:space="preserve"> Simba</w:t>
      </w:r>
    </w:p>
    <w:p w14:paraId="287BC13E" w14:textId="0D3BEE11" w:rsidR="005D000C" w:rsidRPr="0075451C" w:rsidRDefault="005D000C" w:rsidP="0075451C">
      <w:pPr>
        <w:jc w:val="both"/>
        <w:rPr>
          <w:rFonts w:ascii="Times New Roman" w:hAnsi="Times New Roman" w:cs="Times New Roman"/>
          <w:b/>
          <w:sz w:val="24"/>
          <w:szCs w:val="24"/>
        </w:rPr>
      </w:pPr>
      <w:r>
        <w:rPr>
          <w:rFonts w:ascii="Times New Roman" w:hAnsi="Times New Roman" w:cs="Times New Roman"/>
          <w:b/>
          <w:sz w:val="24"/>
          <w:szCs w:val="24"/>
        </w:rPr>
        <w:t>Appendix 5</w:t>
      </w:r>
      <w:r w:rsidR="0075451C">
        <w:rPr>
          <w:rFonts w:ascii="Times New Roman" w:hAnsi="Times New Roman" w:cs="Times New Roman"/>
          <w:b/>
          <w:sz w:val="24"/>
          <w:szCs w:val="24"/>
        </w:rPr>
        <w:t xml:space="preserve"> - </w:t>
      </w:r>
      <w:r w:rsidR="0075451C" w:rsidRPr="007B7C6C">
        <w:rPr>
          <w:rFonts w:ascii="Times New Roman" w:hAnsi="Times New Roman" w:cs="Times New Roman"/>
          <w:sz w:val="24"/>
          <w:szCs w:val="24"/>
        </w:rPr>
        <w:t>Remarks by Director General, REMA</w:t>
      </w:r>
    </w:p>
    <w:p w14:paraId="2EB136E0" w14:textId="382A2D2B" w:rsidR="005D000C" w:rsidRDefault="005D000C" w:rsidP="005D000C">
      <w:pPr>
        <w:jc w:val="both"/>
        <w:rPr>
          <w:rFonts w:ascii="Times New Roman" w:hAnsi="Times New Roman" w:cs="Times New Roman"/>
          <w:b/>
          <w:sz w:val="24"/>
          <w:szCs w:val="24"/>
        </w:rPr>
      </w:pPr>
      <w:r>
        <w:rPr>
          <w:rFonts w:ascii="Times New Roman" w:hAnsi="Times New Roman" w:cs="Times New Roman"/>
          <w:b/>
          <w:sz w:val="24"/>
          <w:szCs w:val="24"/>
        </w:rPr>
        <w:t>Appendix 6</w:t>
      </w:r>
      <w:r w:rsidR="0075451C">
        <w:rPr>
          <w:rFonts w:ascii="Times New Roman" w:hAnsi="Times New Roman" w:cs="Times New Roman"/>
          <w:b/>
          <w:sz w:val="24"/>
          <w:szCs w:val="24"/>
        </w:rPr>
        <w:t xml:space="preserve"> - </w:t>
      </w:r>
      <w:r w:rsidR="0075451C" w:rsidRPr="007B7C6C">
        <w:rPr>
          <w:rFonts w:ascii="Times New Roman" w:hAnsi="Times New Roman" w:cs="Times New Roman"/>
          <w:sz w:val="24"/>
          <w:szCs w:val="24"/>
        </w:rPr>
        <w:t xml:space="preserve">Key Note Speech by Mr. Stuart Fleming, Group CEO, </w:t>
      </w:r>
      <w:proofErr w:type="spellStart"/>
      <w:r w:rsidR="0075451C" w:rsidRPr="007B7C6C">
        <w:rPr>
          <w:rFonts w:ascii="Times New Roman" w:hAnsi="Times New Roman" w:cs="Times New Roman"/>
          <w:sz w:val="24"/>
          <w:szCs w:val="24"/>
        </w:rPr>
        <w:t>Enviroserve</w:t>
      </w:r>
      <w:proofErr w:type="spellEnd"/>
    </w:p>
    <w:p w14:paraId="5F92F090" w14:textId="6BA7D2A3" w:rsidR="005D000C" w:rsidRDefault="005D000C" w:rsidP="005D000C">
      <w:pPr>
        <w:jc w:val="both"/>
        <w:rPr>
          <w:rFonts w:ascii="Times New Roman" w:hAnsi="Times New Roman" w:cs="Times New Roman"/>
          <w:b/>
          <w:sz w:val="24"/>
          <w:szCs w:val="24"/>
        </w:rPr>
      </w:pPr>
      <w:r>
        <w:rPr>
          <w:rFonts w:ascii="Times New Roman" w:hAnsi="Times New Roman" w:cs="Times New Roman"/>
          <w:b/>
          <w:sz w:val="24"/>
          <w:szCs w:val="24"/>
        </w:rPr>
        <w:t>Appendix 7</w:t>
      </w:r>
      <w:r w:rsidR="0075451C">
        <w:rPr>
          <w:rFonts w:ascii="Times New Roman" w:hAnsi="Times New Roman" w:cs="Times New Roman"/>
          <w:b/>
          <w:sz w:val="24"/>
          <w:szCs w:val="24"/>
        </w:rPr>
        <w:t xml:space="preserve"> - </w:t>
      </w:r>
      <w:r w:rsidR="005E0290" w:rsidRPr="007B7C6C">
        <w:rPr>
          <w:rFonts w:ascii="Times New Roman" w:hAnsi="Times New Roman" w:cs="Times New Roman"/>
          <w:sz w:val="24"/>
          <w:szCs w:val="24"/>
        </w:rPr>
        <w:t xml:space="preserve">Opening Speech, by Guest of </w:t>
      </w:r>
      <w:proofErr w:type="spellStart"/>
      <w:r w:rsidR="005E0290" w:rsidRPr="007B7C6C">
        <w:rPr>
          <w:rFonts w:ascii="Times New Roman" w:hAnsi="Times New Roman" w:cs="Times New Roman"/>
          <w:sz w:val="24"/>
          <w:szCs w:val="24"/>
        </w:rPr>
        <w:t>Honour</w:t>
      </w:r>
      <w:proofErr w:type="spellEnd"/>
      <w:r w:rsidR="005E0290" w:rsidRPr="007B7C6C">
        <w:rPr>
          <w:rFonts w:ascii="Times New Roman" w:hAnsi="Times New Roman" w:cs="Times New Roman"/>
          <w:sz w:val="24"/>
          <w:szCs w:val="24"/>
        </w:rPr>
        <w:t>, Minister for ICT, Rw</w:t>
      </w:r>
      <w:r w:rsidR="005E0290" w:rsidRPr="005E0290">
        <w:rPr>
          <w:rFonts w:ascii="Times New Roman" w:hAnsi="Times New Roman" w:cs="Times New Roman"/>
          <w:b/>
          <w:sz w:val="24"/>
          <w:szCs w:val="24"/>
        </w:rPr>
        <w:t>anda</w:t>
      </w:r>
    </w:p>
    <w:p w14:paraId="23239F34" w14:textId="0F4D3DF3" w:rsidR="005D000C" w:rsidRPr="00C36795" w:rsidRDefault="005D000C" w:rsidP="00C36795">
      <w:pPr>
        <w:jc w:val="both"/>
        <w:rPr>
          <w:rFonts w:ascii="Times New Roman" w:hAnsi="Times New Roman" w:cs="Times New Roman"/>
          <w:b/>
          <w:sz w:val="24"/>
          <w:szCs w:val="24"/>
        </w:rPr>
      </w:pPr>
      <w:r>
        <w:rPr>
          <w:rFonts w:ascii="Times New Roman" w:hAnsi="Times New Roman" w:cs="Times New Roman"/>
          <w:b/>
          <w:sz w:val="24"/>
          <w:szCs w:val="24"/>
        </w:rPr>
        <w:t>Appendix 8</w:t>
      </w:r>
      <w:r w:rsidR="00C36795">
        <w:rPr>
          <w:rFonts w:ascii="Times New Roman" w:hAnsi="Times New Roman" w:cs="Times New Roman"/>
          <w:b/>
          <w:sz w:val="24"/>
          <w:szCs w:val="24"/>
        </w:rPr>
        <w:t xml:space="preserve"> –</w:t>
      </w:r>
      <w:r w:rsidR="007B7C6C">
        <w:rPr>
          <w:rFonts w:ascii="Times New Roman" w:hAnsi="Times New Roman" w:cs="Times New Roman"/>
          <w:b/>
          <w:sz w:val="24"/>
          <w:szCs w:val="24"/>
        </w:rPr>
        <w:t xml:space="preserve"> </w:t>
      </w:r>
      <w:r w:rsidR="00C36795" w:rsidRPr="007B7C6C">
        <w:rPr>
          <w:rFonts w:ascii="Times New Roman" w:hAnsi="Times New Roman" w:cs="Times New Roman"/>
          <w:sz w:val="24"/>
          <w:szCs w:val="24"/>
        </w:rPr>
        <w:t xml:space="preserve">Presentation by </w:t>
      </w:r>
      <w:r w:rsidR="0052228C" w:rsidRPr="007B7C6C">
        <w:rPr>
          <w:rFonts w:ascii="Times New Roman" w:hAnsi="Times New Roman" w:cs="Times New Roman"/>
          <w:sz w:val="24"/>
          <w:szCs w:val="24"/>
        </w:rPr>
        <w:t>on</w:t>
      </w:r>
      <w:r w:rsidR="0052228C" w:rsidRPr="007B7C6C">
        <w:t xml:space="preserve"> </w:t>
      </w:r>
      <w:r w:rsidR="0052228C" w:rsidRPr="007B7C6C">
        <w:rPr>
          <w:rFonts w:ascii="Times New Roman" w:hAnsi="Times New Roman" w:cs="Times New Roman"/>
          <w:sz w:val="24"/>
          <w:szCs w:val="24"/>
        </w:rPr>
        <w:t>Resource Mobilization for the effective implementation of the Regional E waste Management by strategy</w:t>
      </w:r>
      <w:r w:rsidR="001F602E" w:rsidRPr="007B7C6C">
        <w:rPr>
          <w:rFonts w:ascii="Times New Roman" w:hAnsi="Times New Roman" w:cs="Times New Roman"/>
          <w:sz w:val="24"/>
          <w:szCs w:val="24"/>
        </w:rPr>
        <w:t>,</w:t>
      </w:r>
      <w:r w:rsidR="0052228C" w:rsidRPr="007B7C6C">
        <w:rPr>
          <w:rFonts w:ascii="Times New Roman" w:hAnsi="Times New Roman" w:cs="Times New Roman"/>
          <w:sz w:val="24"/>
          <w:szCs w:val="24"/>
        </w:rPr>
        <w:t xml:space="preserve"> by </w:t>
      </w:r>
      <w:r w:rsidR="00C36795" w:rsidRPr="007B7C6C">
        <w:rPr>
          <w:rFonts w:ascii="Times New Roman" w:hAnsi="Times New Roman" w:cs="Times New Roman"/>
          <w:sz w:val="24"/>
          <w:szCs w:val="24"/>
        </w:rPr>
        <w:t>Dr. Federico Magalini</w:t>
      </w:r>
    </w:p>
    <w:p w14:paraId="289F4E08" w14:textId="4E1FC0EA" w:rsidR="005D000C" w:rsidRPr="007B7C6C" w:rsidRDefault="005D000C" w:rsidP="0052228C">
      <w:pPr>
        <w:jc w:val="both"/>
        <w:rPr>
          <w:rFonts w:ascii="Times New Roman" w:hAnsi="Times New Roman" w:cs="Times New Roman"/>
          <w:sz w:val="24"/>
          <w:szCs w:val="24"/>
        </w:rPr>
      </w:pPr>
      <w:r>
        <w:rPr>
          <w:rFonts w:ascii="Times New Roman" w:hAnsi="Times New Roman" w:cs="Times New Roman"/>
          <w:b/>
          <w:sz w:val="24"/>
          <w:szCs w:val="24"/>
        </w:rPr>
        <w:t>Appendix 9</w:t>
      </w:r>
      <w:r w:rsidR="0052228C">
        <w:rPr>
          <w:rFonts w:ascii="Times New Roman" w:hAnsi="Times New Roman" w:cs="Times New Roman"/>
          <w:b/>
          <w:sz w:val="24"/>
          <w:szCs w:val="24"/>
        </w:rPr>
        <w:t xml:space="preserve"> –</w:t>
      </w:r>
      <w:r w:rsidR="007B7C6C">
        <w:rPr>
          <w:rFonts w:ascii="Times New Roman" w:hAnsi="Times New Roman" w:cs="Times New Roman"/>
          <w:b/>
          <w:sz w:val="24"/>
          <w:szCs w:val="24"/>
        </w:rPr>
        <w:t xml:space="preserve"> </w:t>
      </w:r>
      <w:r w:rsidR="0052228C" w:rsidRPr="007B7C6C">
        <w:rPr>
          <w:rFonts w:ascii="Times New Roman" w:hAnsi="Times New Roman" w:cs="Times New Roman"/>
          <w:sz w:val="24"/>
          <w:szCs w:val="24"/>
        </w:rPr>
        <w:t xml:space="preserve">Presentation </w:t>
      </w:r>
      <w:r w:rsidR="001F602E" w:rsidRPr="007B7C6C">
        <w:rPr>
          <w:rFonts w:ascii="Times New Roman" w:hAnsi="Times New Roman" w:cs="Times New Roman"/>
          <w:sz w:val="24"/>
          <w:szCs w:val="24"/>
        </w:rPr>
        <w:t xml:space="preserve">on highlights of activities of EACO WG 7: E waste and Counterfeit Gadgets Management, </w:t>
      </w:r>
      <w:r w:rsidR="0052228C" w:rsidRPr="007B7C6C">
        <w:rPr>
          <w:rFonts w:ascii="Times New Roman" w:hAnsi="Times New Roman" w:cs="Times New Roman"/>
          <w:sz w:val="24"/>
          <w:szCs w:val="24"/>
        </w:rPr>
        <w:t xml:space="preserve">by Mr. </w:t>
      </w:r>
      <w:r w:rsidR="007B7C6C">
        <w:rPr>
          <w:rFonts w:ascii="Times New Roman" w:hAnsi="Times New Roman" w:cs="Times New Roman"/>
          <w:sz w:val="24"/>
          <w:szCs w:val="24"/>
        </w:rPr>
        <w:t xml:space="preserve">Juma </w:t>
      </w:r>
      <w:r w:rsidR="0052228C" w:rsidRPr="007B7C6C">
        <w:rPr>
          <w:rFonts w:ascii="Times New Roman" w:hAnsi="Times New Roman" w:cs="Times New Roman"/>
          <w:sz w:val="24"/>
          <w:szCs w:val="24"/>
        </w:rPr>
        <w:t>Ooro</w:t>
      </w:r>
    </w:p>
    <w:p w14:paraId="02814EF8" w14:textId="6A2DBE9C" w:rsidR="005D000C" w:rsidRPr="00C522E7" w:rsidRDefault="005D000C" w:rsidP="00C522E7">
      <w:pPr>
        <w:jc w:val="both"/>
        <w:rPr>
          <w:rFonts w:ascii="Times New Roman" w:hAnsi="Times New Roman" w:cs="Times New Roman"/>
          <w:b/>
          <w:sz w:val="24"/>
          <w:szCs w:val="24"/>
        </w:rPr>
      </w:pPr>
      <w:r>
        <w:rPr>
          <w:rFonts w:ascii="Times New Roman" w:hAnsi="Times New Roman" w:cs="Times New Roman"/>
          <w:b/>
          <w:sz w:val="24"/>
          <w:szCs w:val="24"/>
        </w:rPr>
        <w:t>Appendix 10</w:t>
      </w:r>
      <w:r w:rsidR="00C522E7">
        <w:rPr>
          <w:rFonts w:ascii="Times New Roman" w:hAnsi="Times New Roman" w:cs="Times New Roman"/>
          <w:b/>
          <w:sz w:val="24"/>
          <w:szCs w:val="24"/>
        </w:rPr>
        <w:t xml:space="preserve"> - </w:t>
      </w:r>
      <w:r w:rsidR="00C522E7" w:rsidRPr="007B7C6C">
        <w:rPr>
          <w:rFonts w:ascii="Times New Roman" w:hAnsi="Times New Roman" w:cs="Times New Roman"/>
          <w:sz w:val="24"/>
          <w:szCs w:val="24"/>
        </w:rPr>
        <w:t xml:space="preserve">Presentation on highlights of EACO Regional E waste Strategy, by Mr. Olivier </w:t>
      </w:r>
      <w:proofErr w:type="spellStart"/>
      <w:r w:rsidR="00C522E7" w:rsidRPr="007B7C6C">
        <w:rPr>
          <w:rFonts w:ascii="Times New Roman" w:hAnsi="Times New Roman" w:cs="Times New Roman"/>
          <w:sz w:val="24"/>
          <w:szCs w:val="24"/>
        </w:rPr>
        <w:t>Mbera</w:t>
      </w:r>
      <w:proofErr w:type="spellEnd"/>
    </w:p>
    <w:p w14:paraId="7AB43EBA" w14:textId="16456254" w:rsidR="001F602E" w:rsidRPr="007B7C6C" w:rsidRDefault="005D000C" w:rsidP="005D000C">
      <w:pPr>
        <w:jc w:val="both"/>
        <w:rPr>
          <w:rFonts w:ascii="Times New Roman" w:hAnsi="Times New Roman" w:cs="Times New Roman"/>
          <w:sz w:val="24"/>
          <w:szCs w:val="24"/>
        </w:rPr>
      </w:pPr>
      <w:r>
        <w:rPr>
          <w:rFonts w:ascii="Times New Roman" w:hAnsi="Times New Roman" w:cs="Times New Roman"/>
          <w:b/>
          <w:sz w:val="24"/>
          <w:szCs w:val="24"/>
        </w:rPr>
        <w:t>Appendix 11</w:t>
      </w:r>
      <w:r w:rsidR="00C522E7">
        <w:rPr>
          <w:rFonts w:ascii="Times New Roman" w:hAnsi="Times New Roman" w:cs="Times New Roman"/>
          <w:b/>
          <w:sz w:val="24"/>
          <w:szCs w:val="24"/>
        </w:rPr>
        <w:t xml:space="preserve"> – </w:t>
      </w:r>
      <w:r w:rsidR="00C522E7" w:rsidRPr="007B7C6C">
        <w:rPr>
          <w:rFonts w:ascii="Times New Roman" w:hAnsi="Times New Roman" w:cs="Times New Roman"/>
          <w:sz w:val="24"/>
          <w:szCs w:val="24"/>
        </w:rPr>
        <w:t xml:space="preserve">Presentation on Technical Assistance for the Implementation of Regional E- waste Management Strategy, Mr. Mathias </w:t>
      </w:r>
      <w:proofErr w:type="spellStart"/>
      <w:r w:rsidR="00C522E7" w:rsidRPr="007B7C6C">
        <w:rPr>
          <w:rFonts w:ascii="Times New Roman" w:hAnsi="Times New Roman" w:cs="Times New Roman"/>
          <w:sz w:val="24"/>
          <w:szCs w:val="24"/>
        </w:rPr>
        <w:t>Shuelp</w:t>
      </w:r>
      <w:proofErr w:type="spellEnd"/>
      <w:r w:rsidR="00C522E7" w:rsidRPr="007B7C6C">
        <w:rPr>
          <w:rFonts w:ascii="Times New Roman" w:hAnsi="Times New Roman" w:cs="Times New Roman"/>
          <w:sz w:val="24"/>
          <w:szCs w:val="24"/>
        </w:rPr>
        <w:t xml:space="preserve"> (GIZ) and Dr. Federico </w:t>
      </w:r>
      <w:proofErr w:type="spellStart"/>
      <w:r w:rsidR="00C522E7" w:rsidRPr="007B7C6C">
        <w:rPr>
          <w:rFonts w:ascii="Times New Roman" w:hAnsi="Times New Roman" w:cs="Times New Roman"/>
          <w:sz w:val="24"/>
          <w:szCs w:val="24"/>
        </w:rPr>
        <w:t>Magalini</w:t>
      </w:r>
      <w:proofErr w:type="spellEnd"/>
      <w:r w:rsidR="00C522E7" w:rsidRPr="007B7C6C">
        <w:rPr>
          <w:rFonts w:ascii="Times New Roman" w:hAnsi="Times New Roman" w:cs="Times New Roman"/>
          <w:sz w:val="24"/>
          <w:szCs w:val="24"/>
        </w:rPr>
        <w:t xml:space="preserve"> (</w:t>
      </w:r>
      <w:proofErr w:type="spellStart"/>
      <w:r w:rsidR="00C522E7" w:rsidRPr="007B7C6C">
        <w:rPr>
          <w:rFonts w:ascii="Times New Roman" w:hAnsi="Times New Roman" w:cs="Times New Roman"/>
          <w:sz w:val="24"/>
          <w:szCs w:val="24"/>
        </w:rPr>
        <w:t>Sofies</w:t>
      </w:r>
      <w:proofErr w:type="spellEnd"/>
      <w:r w:rsidR="00C522E7" w:rsidRPr="007B7C6C">
        <w:rPr>
          <w:rFonts w:ascii="Times New Roman" w:hAnsi="Times New Roman" w:cs="Times New Roman"/>
          <w:sz w:val="24"/>
          <w:szCs w:val="24"/>
        </w:rPr>
        <w:t xml:space="preserve"> (UK)</w:t>
      </w:r>
    </w:p>
    <w:p w14:paraId="22A5C1AE" w14:textId="7ED9E0D7" w:rsidR="001F602E" w:rsidRPr="007B7C6C" w:rsidRDefault="005D000C" w:rsidP="005D000C">
      <w:pPr>
        <w:jc w:val="both"/>
        <w:rPr>
          <w:rFonts w:ascii="Times New Roman" w:hAnsi="Times New Roman" w:cs="Times New Roman"/>
          <w:sz w:val="24"/>
          <w:szCs w:val="24"/>
        </w:rPr>
      </w:pPr>
      <w:r>
        <w:rPr>
          <w:rFonts w:ascii="Times New Roman" w:hAnsi="Times New Roman" w:cs="Times New Roman"/>
          <w:b/>
          <w:sz w:val="24"/>
          <w:szCs w:val="24"/>
        </w:rPr>
        <w:t>Appendix 1</w:t>
      </w:r>
      <w:r w:rsidR="005A24A2">
        <w:rPr>
          <w:rFonts w:ascii="Times New Roman" w:hAnsi="Times New Roman" w:cs="Times New Roman"/>
          <w:b/>
          <w:sz w:val="24"/>
          <w:szCs w:val="24"/>
        </w:rPr>
        <w:t>2</w:t>
      </w:r>
      <w:r w:rsidR="00C522E7">
        <w:rPr>
          <w:rFonts w:ascii="Times New Roman" w:hAnsi="Times New Roman" w:cs="Times New Roman"/>
          <w:b/>
          <w:sz w:val="24"/>
          <w:szCs w:val="24"/>
        </w:rPr>
        <w:t xml:space="preserve"> </w:t>
      </w:r>
      <w:r w:rsidR="00964CF7">
        <w:rPr>
          <w:rFonts w:ascii="Times New Roman" w:hAnsi="Times New Roman" w:cs="Times New Roman"/>
          <w:b/>
          <w:sz w:val="24"/>
          <w:szCs w:val="24"/>
        </w:rPr>
        <w:t>–</w:t>
      </w:r>
      <w:r w:rsidR="00C522E7">
        <w:rPr>
          <w:rFonts w:ascii="Times New Roman" w:hAnsi="Times New Roman" w:cs="Times New Roman"/>
          <w:b/>
          <w:sz w:val="24"/>
          <w:szCs w:val="24"/>
        </w:rPr>
        <w:t xml:space="preserve"> </w:t>
      </w:r>
      <w:r w:rsidR="00964CF7" w:rsidRPr="007B7C6C">
        <w:rPr>
          <w:rFonts w:ascii="Times New Roman" w:hAnsi="Times New Roman" w:cs="Times New Roman"/>
          <w:sz w:val="24"/>
          <w:szCs w:val="24"/>
        </w:rPr>
        <w:t>Presentation and Official Launch of the Rwanda E- waste Management Regulations, by</w:t>
      </w:r>
      <w:r w:rsidR="00964CF7" w:rsidRPr="007B7C6C">
        <w:t xml:space="preserve"> </w:t>
      </w:r>
      <w:r w:rsidR="00964CF7" w:rsidRPr="007B7C6C">
        <w:rPr>
          <w:rFonts w:ascii="Times New Roman" w:hAnsi="Times New Roman" w:cs="Times New Roman"/>
          <w:sz w:val="24"/>
          <w:szCs w:val="24"/>
        </w:rPr>
        <w:t>Mr. Christian Tuyishime (RURA)</w:t>
      </w:r>
    </w:p>
    <w:p w14:paraId="07A76725" w14:textId="07939E61" w:rsidR="001F602E" w:rsidRPr="007B7C6C" w:rsidRDefault="005D000C" w:rsidP="005D000C">
      <w:pPr>
        <w:jc w:val="both"/>
        <w:rPr>
          <w:rFonts w:ascii="Times New Roman" w:hAnsi="Times New Roman" w:cs="Times New Roman"/>
          <w:sz w:val="24"/>
          <w:szCs w:val="24"/>
        </w:rPr>
      </w:pPr>
      <w:r>
        <w:rPr>
          <w:rFonts w:ascii="Times New Roman" w:hAnsi="Times New Roman" w:cs="Times New Roman"/>
          <w:b/>
          <w:sz w:val="24"/>
          <w:szCs w:val="24"/>
        </w:rPr>
        <w:t>Appendix 1</w:t>
      </w:r>
      <w:r w:rsidR="005A24A2">
        <w:rPr>
          <w:rFonts w:ascii="Times New Roman" w:hAnsi="Times New Roman" w:cs="Times New Roman"/>
          <w:b/>
          <w:sz w:val="24"/>
          <w:szCs w:val="24"/>
        </w:rPr>
        <w:t>3</w:t>
      </w:r>
      <w:r w:rsidR="00964CF7">
        <w:rPr>
          <w:rFonts w:ascii="Times New Roman" w:hAnsi="Times New Roman" w:cs="Times New Roman"/>
          <w:b/>
          <w:sz w:val="24"/>
          <w:szCs w:val="24"/>
        </w:rPr>
        <w:t xml:space="preserve"> </w:t>
      </w:r>
      <w:r w:rsidR="00C10E12">
        <w:rPr>
          <w:rFonts w:ascii="Times New Roman" w:hAnsi="Times New Roman" w:cs="Times New Roman"/>
          <w:b/>
          <w:sz w:val="24"/>
          <w:szCs w:val="24"/>
        </w:rPr>
        <w:t>–</w:t>
      </w:r>
      <w:r w:rsidR="00964CF7">
        <w:rPr>
          <w:rFonts w:ascii="Times New Roman" w:hAnsi="Times New Roman" w:cs="Times New Roman"/>
          <w:b/>
          <w:sz w:val="24"/>
          <w:szCs w:val="24"/>
        </w:rPr>
        <w:t xml:space="preserve"> </w:t>
      </w:r>
      <w:r w:rsidR="00C10E12" w:rsidRPr="007B7C6C">
        <w:rPr>
          <w:rFonts w:ascii="Times New Roman" w:hAnsi="Times New Roman" w:cs="Times New Roman"/>
          <w:sz w:val="24"/>
          <w:szCs w:val="24"/>
        </w:rPr>
        <w:t xml:space="preserve">Presentation on Global Policies and Regulation for e- waste Management, by Dr. Federico </w:t>
      </w:r>
      <w:proofErr w:type="spellStart"/>
      <w:r w:rsidR="00C10E12" w:rsidRPr="007B7C6C">
        <w:rPr>
          <w:rFonts w:ascii="Times New Roman" w:hAnsi="Times New Roman" w:cs="Times New Roman"/>
          <w:sz w:val="24"/>
          <w:szCs w:val="24"/>
        </w:rPr>
        <w:t>Magalini</w:t>
      </w:r>
      <w:proofErr w:type="spellEnd"/>
      <w:r w:rsidR="00C10E12" w:rsidRPr="007B7C6C">
        <w:rPr>
          <w:rFonts w:ascii="Times New Roman" w:hAnsi="Times New Roman" w:cs="Times New Roman"/>
          <w:sz w:val="24"/>
          <w:szCs w:val="24"/>
        </w:rPr>
        <w:t xml:space="preserve"> (</w:t>
      </w:r>
      <w:proofErr w:type="spellStart"/>
      <w:r w:rsidR="00C10E12" w:rsidRPr="007B7C6C">
        <w:rPr>
          <w:rFonts w:ascii="Times New Roman" w:hAnsi="Times New Roman" w:cs="Times New Roman"/>
          <w:sz w:val="24"/>
          <w:szCs w:val="24"/>
        </w:rPr>
        <w:t>Sofies</w:t>
      </w:r>
      <w:proofErr w:type="spellEnd"/>
      <w:r w:rsidR="00C10E12" w:rsidRPr="007B7C6C">
        <w:rPr>
          <w:rFonts w:ascii="Times New Roman" w:hAnsi="Times New Roman" w:cs="Times New Roman"/>
          <w:sz w:val="24"/>
          <w:szCs w:val="24"/>
        </w:rPr>
        <w:t>, UK)</w:t>
      </w:r>
    </w:p>
    <w:p w14:paraId="07A52485" w14:textId="0E627F5D" w:rsidR="005D000C" w:rsidRDefault="005D000C" w:rsidP="005D000C">
      <w:pPr>
        <w:jc w:val="both"/>
        <w:rPr>
          <w:rFonts w:ascii="Times New Roman" w:hAnsi="Times New Roman" w:cs="Times New Roman"/>
          <w:b/>
          <w:sz w:val="24"/>
          <w:szCs w:val="24"/>
        </w:rPr>
      </w:pPr>
      <w:r>
        <w:rPr>
          <w:rFonts w:ascii="Times New Roman" w:hAnsi="Times New Roman" w:cs="Times New Roman"/>
          <w:b/>
          <w:sz w:val="24"/>
          <w:szCs w:val="24"/>
        </w:rPr>
        <w:t>Appendix 1</w:t>
      </w:r>
      <w:r w:rsidR="005A24A2">
        <w:rPr>
          <w:rFonts w:ascii="Times New Roman" w:hAnsi="Times New Roman" w:cs="Times New Roman"/>
          <w:b/>
          <w:sz w:val="24"/>
          <w:szCs w:val="24"/>
        </w:rPr>
        <w:t>4</w:t>
      </w:r>
      <w:r w:rsidR="00C10E12">
        <w:rPr>
          <w:rFonts w:ascii="Times New Roman" w:hAnsi="Times New Roman" w:cs="Times New Roman"/>
          <w:b/>
          <w:sz w:val="24"/>
          <w:szCs w:val="24"/>
        </w:rPr>
        <w:t xml:space="preserve"> </w:t>
      </w:r>
      <w:r w:rsidR="00C57CBF">
        <w:rPr>
          <w:rFonts w:ascii="Times New Roman" w:hAnsi="Times New Roman" w:cs="Times New Roman"/>
          <w:b/>
          <w:sz w:val="24"/>
          <w:szCs w:val="24"/>
        </w:rPr>
        <w:t>–</w:t>
      </w:r>
      <w:r w:rsidR="00C10E12">
        <w:rPr>
          <w:rFonts w:ascii="Times New Roman" w:hAnsi="Times New Roman" w:cs="Times New Roman"/>
          <w:b/>
          <w:sz w:val="24"/>
          <w:szCs w:val="24"/>
        </w:rPr>
        <w:t xml:space="preserve"> </w:t>
      </w:r>
      <w:r w:rsidR="00C817A7" w:rsidRPr="007B7C6C">
        <w:rPr>
          <w:rFonts w:ascii="Times New Roman" w:hAnsi="Times New Roman" w:cs="Times New Roman"/>
          <w:sz w:val="24"/>
          <w:szCs w:val="24"/>
        </w:rPr>
        <w:t>Evaluating the status of implementation of the Regional Strategy</w:t>
      </w:r>
    </w:p>
    <w:p w14:paraId="6576B7F7" w14:textId="44D6EBE8" w:rsidR="005D000C" w:rsidRPr="007B7C6C" w:rsidRDefault="005D000C" w:rsidP="005D000C">
      <w:pPr>
        <w:jc w:val="both"/>
        <w:rPr>
          <w:rFonts w:ascii="Times New Roman" w:hAnsi="Times New Roman" w:cs="Times New Roman"/>
          <w:sz w:val="24"/>
          <w:szCs w:val="24"/>
        </w:rPr>
      </w:pPr>
      <w:r>
        <w:rPr>
          <w:rFonts w:ascii="Times New Roman" w:hAnsi="Times New Roman" w:cs="Times New Roman"/>
          <w:b/>
          <w:sz w:val="24"/>
          <w:szCs w:val="24"/>
        </w:rPr>
        <w:lastRenderedPageBreak/>
        <w:t>Appendix 1</w:t>
      </w:r>
      <w:r w:rsidR="005A24A2">
        <w:rPr>
          <w:rFonts w:ascii="Times New Roman" w:hAnsi="Times New Roman" w:cs="Times New Roman"/>
          <w:b/>
          <w:sz w:val="24"/>
          <w:szCs w:val="24"/>
        </w:rPr>
        <w:t>5</w:t>
      </w:r>
      <w:r w:rsidR="00C817A7">
        <w:rPr>
          <w:rFonts w:ascii="Times New Roman" w:hAnsi="Times New Roman" w:cs="Times New Roman"/>
          <w:b/>
          <w:sz w:val="24"/>
          <w:szCs w:val="24"/>
        </w:rPr>
        <w:t xml:space="preserve"> – </w:t>
      </w:r>
      <w:r w:rsidR="00C817A7" w:rsidRPr="007B7C6C">
        <w:rPr>
          <w:rFonts w:ascii="Times New Roman" w:hAnsi="Times New Roman" w:cs="Times New Roman"/>
          <w:sz w:val="24"/>
          <w:szCs w:val="24"/>
        </w:rPr>
        <w:t xml:space="preserve">Presentation on </w:t>
      </w:r>
      <w:r w:rsidR="007B7C6C" w:rsidRPr="007B7C6C">
        <w:rPr>
          <w:rFonts w:ascii="Times New Roman" w:hAnsi="Times New Roman" w:cs="Times New Roman"/>
          <w:sz w:val="24"/>
          <w:szCs w:val="24"/>
        </w:rPr>
        <w:t>creating</w:t>
      </w:r>
      <w:r w:rsidR="00C817A7" w:rsidRPr="007B7C6C">
        <w:rPr>
          <w:rFonts w:ascii="Times New Roman" w:hAnsi="Times New Roman" w:cs="Times New Roman"/>
          <w:sz w:val="24"/>
          <w:szCs w:val="24"/>
        </w:rPr>
        <w:t xml:space="preserve"> a platform to devise ways/identifying possible mechanisms for harmonizing regional efforts in e- waste management, keeping in view the global developments, by Dr. Farida Were, University of Nairobi</w:t>
      </w:r>
    </w:p>
    <w:p w14:paraId="6037ED5D" w14:textId="048DC210" w:rsidR="00C817A7" w:rsidRPr="007B7C6C" w:rsidRDefault="005D000C" w:rsidP="00C817A7">
      <w:pPr>
        <w:rPr>
          <w:rFonts w:ascii="Times New Roman" w:hAnsi="Times New Roman" w:cs="Times New Roman"/>
          <w:sz w:val="24"/>
          <w:szCs w:val="24"/>
        </w:rPr>
      </w:pPr>
      <w:r>
        <w:rPr>
          <w:rFonts w:ascii="Times New Roman" w:hAnsi="Times New Roman" w:cs="Times New Roman"/>
          <w:b/>
          <w:sz w:val="24"/>
          <w:szCs w:val="24"/>
        </w:rPr>
        <w:t>Appendix 1</w:t>
      </w:r>
      <w:r w:rsidR="005A24A2">
        <w:rPr>
          <w:rFonts w:ascii="Times New Roman" w:hAnsi="Times New Roman" w:cs="Times New Roman"/>
          <w:b/>
          <w:sz w:val="24"/>
          <w:szCs w:val="24"/>
        </w:rPr>
        <w:t>6</w:t>
      </w:r>
      <w:r w:rsidR="00C817A7">
        <w:rPr>
          <w:rFonts w:ascii="Times New Roman" w:hAnsi="Times New Roman" w:cs="Times New Roman"/>
          <w:b/>
          <w:sz w:val="24"/>
          <w:szCs w:val="24"/>
        </w:rPr>
        <w:t xml:space="preserve"> – </w:t>
      </w:r>
      <w:r w:rsidR="00C817A7" w:rsidRPr="007B7C6C">
        <w:rPr>
          <w:rFonts w:ascii="Times New Roman" w:hAnsi="Times New Roman" w:cs="Times New Roman"/>
          <w:sz w:val="24"/>
          <w:szCs w:val="24"/>
        </w:rPr>
        <w:t xml:space="preserve">Presentation on Facilitating the development of sustainable strategies and initiatives for E-waste management in the region, regional manufacturer’s association and a regional E-waste fund as well as ongoing national initiatives for a product fee managed by public funds, including effective capacity building/training, by Dr. Christian </w:t>
      </w:r>
      <w:proofErr w:type="spellStart"/>
      <w:r w:rsidR="00C817A7" w:rsidRPr="007B7C6C">
        <w:rPr>
          <w:rFonts w:ascii="Times New Roman" w:hAnsi="Times New Roman" w:cs="Times New Roman"/>
          <w:sz w:val="24"/>
          <w:szCs w:val="24"/>
        </w:rPr>
        <w:t>Sekomo</w:t>
      </w:r>
      <w:proofErr w:type="spellEnd"/>
      <w:r w:rsidR="00C817A7" w:rsidRPr="007B7C6C">
        <w:rPr>
          <w:rFonts w:ascii="Times New Roman" w:hAnsi="Times New Roman" w:cs="Times New Roman"/>
          <w:sz w:val="24"/>
          <w:szCs w:val="24"/>
        </w:rPr>
        <w:t>, National University of Rwanda</w:t>
      </w:r>
    </w:p>
    <w:p w14:paraId="3BAF2717" w14:textId="7C8F78A4" w:rsidR="005D000C" w:rsidRPr="007B7C6C" w:rsidRDefault="005D000C" w:rsidP="005D000C">
      <w:pPr>
        <w:jc w:val="both"/>
        <w:rPr>
          <w:rFonts w:ascii="Times New Roman" w:hAnsi="Times New Roman" w:cs="Times New Roman"/>
          <w:sz w:val="24"/>
          <w:szCs w:val="24"/>
        </w:rPr>
      </w:pPr>
      <w:r>
        <w:rPr>
          <w:rFonts w:ascii="Times New Roman" w:hAnsi="Times New Roman" w:cs="Times New Roman"/>
          <w:b/>
          <w:sz w:val="24"/>
          <w:szCs w:val="24"/>
        </w:rPr>
        <w:t>Appendix 1</w:t>
      </w:r>
      <w:r w:rsidR="005A24A2">
        <w:rPr>
          <w:rFonts w:ascii="Times New Roman" w:hAnsi="Times New Roman" w:cs="Times New Roman"/>
          <w:b/>
          <w:sz w:val="24"/>
          <w:szCs w:val="24"/>
        </w:rPr>
        <w:t>7</w:t>
      </w:r>
      <w:r w:rsidR="00C817A7">
        <w:rPr>
          <w:rFonts w:ascii="Times New Roman" w:hAnsi="Times New Roman" w:cs="Times New Roman"/>
          <w:b/>
          <w:sz w:val="24"/>
          <w:szCs w:val="24"/>
        </w:rPr>
        <w:t xml:space="preserve"> – </w:t>
      </w:r>
      <w:r w:rsidR="00C817A7" w:rsidRPr="007B7C6C">
        <w:rPr>
          <w:rFonts w:ascii="Times New Roman" w:hAnsi="Times New Roman" w:cs="Times New Roman"/>
          <w:sz w:val="24"/>
          <w:szCs w:val="24"/>
        </w:rPr>
        <w:t>Presentation on the Work of ITU SG5-Regionan Group for Africa on e-waste management and how this feeds into the ITU Agenda on e-waste management, by Ms. Helen Nakiguli, Uganda Communications Commission</w:t>
      </w:r>
    </w:p>
    <w:p w14:paraId="51B4F7FA" w14:textId="3E0B098B" w:rsidR="00C817A7" w:rsidRPr="007B7C6C" w:rsidRDefault="00C817A7">
      <w:pPr>
        <w:jc w:val="both"/>
        <w:rPr>
          <w:rFonts w:ascii="Times New Roman" w:hAnsi="Times New Roman" w:cs="Times New Roman"/>
          <w:sz w:val="24"/>
          <w:szCs w:val="24"/>
        </w:rPr>
      </w:pPr>
      <w:r>
        <w:rPr>
          <w:rFonts w:ascii="Times New Roman" w:hAnsi="Times New Roman" w:cs="Times New Roman"/>
          <w:b/>
          <w:sz w:val="24"/>
          <w:szCs w:val="24"/>
        </w:rPr>
        <w:t xml:space="preserve">Appendix 18 – </w:t>
      </w:r>
      <w:r w:rsidRPr="007B7C6C">
        <w:rPr>
          <w:rFonts w:ascii="Times New Roman" w:hAnsi="Times New Roman" w:cs="Times New Roman"/>
          <w:sz w:val="24"/>
          <w:szCs w:val="24"/>
        </w:rPr>
        <w:t>Presentation on Regi</w:t>
      </w:r>
      <w:r w:rsidR="007B7C6C">
        <w:rPr>
          <w:rFonts w:ascii="Times New Roman" w:hAnsi="Times New Roman" w:cs="Times New Roman"/>
          <w:sz w:val="24"/>
          <w:szCs w:val="24"/>
        </w:rPr>
        <w:t>onal and global statistics on e-</w:t>
      </w:r>
      <w:r w:rsidRPr="007B7C6C">
        <w:rPr>
          <w:rFonts w:ascii="Times New Roman" w:hAnsi="Times New Roman" w:cs="Times New Roman"/>
          <w:sz w:val="24"/>
          <w:szCs w:val="24"/>
        </w:rPr>
        <w:t xml:space="preserve">waste, by Dr. John </w:t>
      </w:r>
      <w:proofErr w:type="spellStart"/>
      <w:r w:rsidRPr="007B7C6C">
        <w:rPr>
          <w:rFonts w:ascii="Times New Roman" w:hAnsi="Times New Roman" w:cs="Times New Roman"/>
          <w:sz w:val="24"/>
          <w:szCs w:val="24"/>
        </w:rPr>
        <w:t>Wasswa</w:t>
      </w:r>
      <w:proofErr w:type="spellEnd"/>
      <w:r w:rsidRPr="007B7C6C">
        <w:rPr>
          <w:rFonts w:ascii="Times New Roman" w:hAnsi="Times New Roman" w:cs="Times New Roman"/>
          <w:sz w:val="24"/>
          <w:szCs w:val="24"/>
        </w:rPr>
        <w:t xml:space="preserve"> (</w:t>
      </w:r>
      <w:proofErr w:type="spellStart"/>
      <w:r w:rsidRPr="007B7C6C">
        <w:rPr>
          <w:rFonts w:ascii="Times New Roman" w:hAnsi="Times New Roman" w:cs="Times New Roman"/>
          <w:sz w:val="24"/>
          <w:szCs w:val="24"/>
        </w:rPr>
        <w:t>Makerere</w:t>
      </w:r>
      <w:proofErr w:type="spellEnd"/>
      <w:r w:rsidRPr="007B7C6C">
        <w:rPr>
          <w:rFonts w:ascii="Times New Roman" w:hAnsi="Times New Roman" w:cs="Times New Roman"/>
          <w:sz w:val="24"/>
          <w:szCs w:val="24"/>
        </w:rPr>
        <w:t xml:space="preserve"> University)</w:t>
      </w:r>
    </w:p>
    <w:p w14:paraId="1EFF42B0" w14:textId="08BB0740" w:rsidR="00C817A7" w:rsidRPr="007B7C6C" w:rsidRDefault="00C817A7">
      <w:pPr>
        <w:jc w:val="both"/>
        <w:rPr>
          <w:rFonts w:ascii="Times New Roman" w:hAnsi="Times New Roman" w:cs="Times New Roman"/>
          <w:sz w:val="24"/>
          <w:szCs w:val="24"/>
        </w:rPr>
      </w:pPr>
      <w:r>
        <w:rPr>
          <w:rFonts w:ascii="Times New Roman" w:hAnsi="Times New Roman" w:cs="Times New Roman"/>
          <w:b/>
          <w:sz w:val="24"/>
          <w:szCs w:val="24"/>
        </w:rPr>
        <w:t xml:space="preserve">Appendix 19 - </w:t>
      </w:r>
      <w:r w:rsidR="0063099B" w:rsidRPr="007B7C6C">
        <w:rPr>
          <w:rFonts w:ascii="Times New Roman" w:hAnsi="Times New Roman" w:cs="Times New Roman"/>
          <w:sz w:val="24"/>
          <w:szCs w:val="24"/>
        </w:rPr>
        <w:t>Managing e-waste. Impact and Benefits</w:t>
      </w:r>
      <w:r w:rsidR="007B7C6C">
        <w:rPr>
          <w:rFonts w:ascii="Times New Roman" w:hAnsi="Times New Roman" w:cs="Times New Roman"/>
          <w:sz w:val="24"/>
          <w:szCs w:val="24"/>
        </w:rPr>
        <w:t xml:space="preserve"> - </w:t>
      </w:r>
      <w:r w:rsidR="0063099B" w:rsidRPr="007B7C6C">
        <w:rPr>
          <w:rFonts w:ascii="Times New Roman" w:hAnsi="Times New Roman" w:cs="Times New Roman"/>
          <w:sz w:val="24"/>
          <w:szCs w:val="24"/>
        </w:rPr>
        <w:t>Presentation on Turning waste into resources for development - Principles for Inclusive Recycling, by Mathias Schluep, World Resources Forum</w:t>
      </w:r>
    </w:p>
    <w:p w14:paraId="7119FE80" w14:textId="77777777" w:rsidR="005D000C" w:rsidRPr="00590EA0" w:rsidRDefault="005D000C">
      <w:pPr>
        <w:jc w:val="both"/>
        <w:rPr>
          <w:rFonts w:ascii="Times New Roman" w:hAnsi="Times New Roman" w:cs="Times New Roman"/>
          <w:b/>
          <w:sz w:val="24"/>
          <w:szCs w:val="24"/>
        </w:rPr>
      </w:pPr>
    </w:p>
    <w:sectPr w:rsidR="005D000C" w:rsidRPr="00590EA0" w:rsidSect="009006A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6175D" w14:textId="77777777" w:rsidR="00E661BE" w:rsidRDefault="00E661BE" w:rsidP="001D293B">
      <w:pPr>
        <w:spacing w:after="0" w:line="240" w:lineRule="auto"/>
      </w:pPr>
      <w:r>
        <w:separator/>
      </w:r>
    </w:p>
  </w:endnote>
  <w:endnote w:type="continuationSeparator" w:id="0">
    <w:p w14:paraId="7A5B1DED" w14:textId="77777777" w:rsidR="00E661BE" w:rsidRDefault="00E661BE" w:rsidP="001D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262"/>
      <w:docPartObj>
        <w:docPartGallery w:val="Page Numbers (Bottom of Page)"/>
        <w:docPartUnique/>
      </w:docPartObj>
    </w:sdtPr>
    <w:sdtEndPr/>
    <w:sdtContent>
      <w:sdt>
        <w:sdtPr>
          <w:id w:val="565050477"/>
          <w:docPartObj>
            <w:docPartGallery w:val="Page Numbers (Top of Page)"/>
            <w:docPartUnique/>
          </w:docPartObj>
        </w:sdtPr>
        <w:sdtEndPr/>
        <w:sdtContent>
          <w:p w14:paraId="554A8B9B" w14:textId="666A7A22" w:rsidR="00C817A7" w:rsidRDefault="00C817A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F1311">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1311">
              <w:rPr>
                <w:b/>
                <w:noProof/>
              </w:rPr>
              <w:t>14</w:t>
            </w:r>
            <w:r>
              <w:rPr>
                <w:b/>
                <w:sz w:val="24"/>
                <w:szCs w:val="24"/>
              </w:rPr>
              <w:fldChar w:fldCharType="end"/>
            </w:r>
          </w:p>
        </w:sdtContent>
      </w:sdt>
    </w:sdtContent>
  </w:sdt>
  <w:p w14:paraId="27DA9B78" w14:textId="77777777" w:rsidR="00C817A7" w:rsidRDefault="00C8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EA129" w14:textId="77777777" w:rsidR="00E661BE" w:rsidRDefault="00E661BE" w:rsidP="001D293B">
      <w:pPr>
        <w:spacing w:after="0" w:line="240" w:lineRule="auto"/>
      </w:pPr>
      <w:r>
        <w:separator/>
      </w:r>
    </w:p>
  </w:footnote>
  <w:footnote w:type="continuationSeparator" w:id="0">
    <w:p w14:paraId="7E9EB530" w14:textId="77777777" w:rsidR="00E661BE" w:rsidRDefault="00E661BE" w:rsidP="001D2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AD0"/>
    <w:multiLevelType w:val="hybridMultilevel"/>
    <w:tmpl w:val="383E1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02E02"/>
    <w:multiLevelType w:val="hybridMultilevel"/>
    <w:tmpl w:val="82A6A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F208E"/>
    <w:multiLevelType w:val="hybridMultilevel"/>
    <w:tmpl w:val="34DE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4595"/>
    <w:multiLevelType w:val="hybridMultilevel"/>
    <w:tmpl w:val="80F49A70"/>
    <w:lvl w:ilvl="0" w:tplc="274AB5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7F0F"/>
    <w:multiLevelType w:val="hybridMultilevel"/>
    <w:tmpl w:val="4A74C8C2"/>
    <w:lvl w:ilvl="0" w:tplc="04090001">
      <w:start w:val="1"/>
      <w:numFmt w:val="bullet"/>
      <w:lvlText w:val=""/>
      <w:lvlJc w:val="left"/>
      <w:pPr>
        <w:ind w:left="820" w:hanging="360"/>
      </w:pPr>
      <w:rPr>
        <w:rFonts w:ascii="Symbol" w:hAnsi="Symbol" w:hint="default"/>
        <w:b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A212E"/>
    <w:multiLevelType w:val="hybridMultilevel"/>
    <w:tmpl w:val="26642004"/>
    <w:lvl w:ilvl="0" w:tplc="274AB5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A73B2"/>
    <w:multiLevelType w:val="hybridMultilevel"/>
    <w:tmpl w:val="23D4E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AF65B2"/>
    <w:multiLevelType w:val="hybridMultilevel"/>
    <w:tmpl w:val="3AEC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B5FC4"/>
    <w:multiLevelType w:val="hybridMultilevel"/>
    <w:tmpl w:val="6EE48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2B08DD"/>
    <w:multiLevelType w:val="hybridMultilevel"/>
    <w:tmpl w:val="8D06C402"/>
    <w:lvl w:ilvl="0" w:tplc="274AB5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379AA"/>
    <w:multiLevelType w:val="hybridMultilevel"/>
    <w:tmpl w:val="990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D84F64"/>
    <w:multiLevelType w:val="hybridMultilevel"/>
    <w:tmpl w:val="FCA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85F51"/>
    <w:multiLevelType w:val="hybridMultilevel"/>
    <w:tmpl w:val="C330A79E"/>
    <w:lvl w:ilvl="0" w:tplc="00D8D9E2">
      <w:start w:val="1"/>
      <w:numFmt w:val="bullet"/>
      <w:lvlText w:val=""/>
      <w:lvlJc w:val="left"/>
      <w:pPr>
        <w:ind w:left="404"/>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1" w:tplc="5D2028AC">
      <w:start w:val="1"/>
      <w:numFmt w:val="bullet"/>
      <w:lvlText w:val="o"/>
      <w:lvlJc w:val="left"/>
      <w:pPr>
        <w:ind w:left="108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2" w:tplc="D90C407E">
      <w:start w:val="1"/>
      <w:numFmt w:val="bullet"/>
      <w:lvlText w:val="▪"/>
      <w:lvlJc w:val="left"/>
      <w:pPr>
        <w:ind w:left="180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3" w:tplc="9C201136">
      <w:start w:val="1"/>
      <w:numFmt w:val="bullet"/>
      <w:lvlText w:val="•"/>
      <w:lvlJc w:val="left"/>
      <w:pPr>
        <w:ind w:left="252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4" w:tplc="80D629B8">
      <w:start w:val="1"/>
      <w:numFmt w:val="bullet"/>
      <w:lvlText w:val="o"/>
      <w:lvlJc w:val="left"/>
      <w:pPr>
        <w:ind w:left="324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5" w:tplc="E4287BA0">
      <w:start w:val="1"/>
      <w:numFmt w:val="bullet"/>
      <w:lvlText w:val="▪"/>
      <w:lvlJc w:val="left"/>
      <w:pPr>
        <w:ind w:left="396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6" w:tplc="20048ADA">
      <w:start w:val="1"/>
      <w:numFmt w:val="bullet"/>
      <w:lvlText w:val="•"/>
      <w:lvlJc w:val="left"/>
      <w:pPr>
        <w:ind w:left="468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7" w:tplc="6886790A">
      <w:start w:val="1"/>
      <w:numFmt w:val="bullet"/>
      <w:lvlText w:val="o"/>
      <w:lvlJc w:val="left"/>
      <w:pPr>
        <w:ind w:left="540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lvl w:ilvl="8" w:tplc="11A0667A">
      <w:start w:val="1"/>
      <w:numFmt w:val="bullet"/>
      <w:lvlText w:val="▪"/>
      <w:lvlJc w:val="left"/>
      <w:pPr>
        <w:ind w:left="6120"/>
      </w:pPr>
      <w:rPr>
        <w:rFonts w:ascii="Wingdings 3" w:eastAsia="Wingdings 3" w:hAnsi="Wingdings 3" w:cs="Wingdings 3"/>
        <w:b w:val="0"/>
        <w:i w:val="0"/>
        <w:strike w:val="0"/>
        <w:dstrike w:val="0"/>
        <w:color w:val="2DA2BF"/>
        <w:sz w:val="38"/>
        <w:szCs w:val="38"/>
        <w:u w:val="none" w:color="000000"/>
        <w:bdr w:val="none" w:sz="0" w:space="0" w:color="auto"/>
        <w:shd w:val="clear" w:color="auto" w:fill="auto"/>
        <w:vertAlign w:val="baseline"/>
      </w:rPr>
    </w:lvl>
  </w:abstractNum>
  <w:abstractNum w:abstractNumId="13">
    <w:nsid w:val="1FCC03D9"/>
    <w:multiLevelType w:val="multilevel"/>
    <w:tmpl w:val="8430C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254915"/>
    <w:multiLevelType w:val="hybridMultilevel"/>
    <w:tmpl w:val="82764A88"/>
    <w:lvl w:ilvl="0" w:tplc="D3D2CC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00E2B"/>
    <w:multiLevelType w:val="hybridMultilevel"/>
    <w:tmpl w:val="8028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40601"/>
    <w:multiLevelType w:val="multilevel"/>
    <w:tmpl w:val="015ED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587940"/>
    <w:multiLevelType w:val="hybridMultilevel"/>
    <w:tmpl w:val="C94A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749AB"/>
    <w:multiLevelType w:val="multilevel"/>
    <w:tmpl w:val="EBCA3F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F0A4E14"/>
    <w:multiLevelType w:val="multilevel"/>
    <w:tmpl w:val="380208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36275D8"/>
    <w:multiLevelType w:val="hybridMultilevel"/>
    <w:tmpl w:val="72A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03705"/>
    <w:multiLevelType w:val="hybridMultilevel"/>
    <w:tmpl w:val="7CCA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7257F"/>
    <w:multiLevelType w:val="hybridMultilevel"/>
    <w:tmpl w:val="7BD0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733D7"/>
    <w:multiLevelType w:val="multilevel"/>
    <w:tmpl w:val="F54C0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C509D1"/>
    <w:multiLevelType w:val="hybridMultilevel"/>
    <w:tmpl w:val="B3BCD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12AD5"/>
    <w:multiLevelType w:val="hybridMultilevel"/>
    <w:tmpl w:val="7CB24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30E91"/>
    <w:multiLevelType w:val="hybridMultilevel"/>
    <w:tmpl w:val="14D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75AC3"/>
    <w:multiLevelType w:val="hybridMultilevel"/>
    <w:tmpl w:val="1006100E"/>
    <w:lvl w:ilvl="0" w:tplc="5178BF36">
      <w:start w:val="1"/>
      <w:numFmt w:val="lowerLetter"/>
      <w:lvlText w:val="%1."/>
      <w:lvlJc w:val="left"/>
      <w:pPr>
        <w:ind w:left="820" w:hanging="360"/>
      </w:pPr>
      <w:rPr>
        <w:rFonts w:hint="default"/>
        <w:w w:val="99"/>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nsid w:val="567A503B"/>
    <w:multiLevelType w:val="hybridMultilevel"/>
    <w:tmpl w:val="42F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87440"/>
    <w:multiLevelType w:val="hybridMultilevel"/>
    <w:tmpl w:val="1AC4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171A4"/>
    <w:multiLevelType w:val="hybridMultilevel"/>
    <w:tmpl w:val="C474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B3467"/>
    <w:multiLevelType w:val="hybridMultilevel"/>
    <w:tmpl w:val="10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B044F"/>
    <w:multiLevelType w:val="hybridMultilevel"/>
    <w:tmpl w:val="5208822A"/>
    <w:lvl w:ilvl="0" w:tplc="FE8A8F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324C7"/>
    <w:multiLevelType w:val="multilevel"/>
    <w:tmpl w:val="42505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4A4161"/>
    <w:multiLevelType w:val="hybridMultilevel"/>
    <w:tmpl w:val="E2B01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B414E2"/>
    <w:multiLevelType w:val="hybridMultilevel"/>
    <w:tmpl w:val="9116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E21081"/>
    <w:multiLevelType w:val="hybridMultilevel"/>
    <w:tmpl w:val="2422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269F1"/>
    <w:multiLevelType w:val="hybridMultilevel"/>
    <w:tmpl w:val="1DC43B8E"/>
    <w:lvl w:ilvl="0" w:tplc="274AB54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8D1361"/>
    <w:multiLevelType w:val="hybridMultilevel"/>
    <w:tmpl w:val="785C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94D56"/>
    <w:multiLevelType w:val="hybridMultilevel"/>
    <w:tmpl w:val="235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2"/>
  </w:num>
  <w:num w:numId="4">
    <w:abstractNumId w:val="18"/>
  </w:num>
  <w:num w:numId="5">
    <w:abstractNumId w:val="38"/>
  </w:num>
  <w:num w:numId="6">
    <w:abstractNumId w:val="24"/>
  </w:num>
  <w:num w:numId="7">
    <w:abstractNumId w:val="27"/>
  </w:num>
  <w:num w:numId="8">
    <w:abstractNumId w:val="4"/>
  </w:num>
  <w:num w:numId="9">
    <w:abstractNumId w:val="22"/>
  </w:num>
  <w:num w:numId="10">
    <w:abstractNumId w:val="14"/>
  </w:num>
  <w:num w:numId="11">
    <w:abstractNumId w:val="31"/>
  </w:num>
  <w:num w:numId="12">
    <w:abstractNumId w:val="0"/>
  </w:num>
  <w:num w:numId="13">
    <w:abstractNumId w:val="29"/>
  </w:num>
  <w:num w:numId="14">
    <w:abstractNumId w:val="6"/>
  </w:num>
  <w:num w:numId="15">
    <w:abstractNumId w:val="3"/>
  </w:num>
  <w:num w:numId="16">
    <w:abstractNumId w:val="9"/>
  </w:num>
  <w:num w:numId="17">
    <w:abstractNumId w:val="5"/>
  </w:num>
  <w:num w:numId="18">
    <w:abstractNumId w:val="37"/>
  </w:num>
  <w:num w:numId="19">
    <w:abstractNumId w:val="7"/>
  </w:num>
  <w:num w:numId="20">
    <w:abstractNumId w:val="13"/>
  </w:num>
  <w:num w:numId="21">
    <w:abstractNumId w:val="16"/>
  </w:num>
  <w:num w:numId="22">
    <w:abstractNumId w:val="19"/>
  </w:num>
  <w:num w:numId="23">
    <w:abstractNumId w:val="33"/>
  </w:num>
  <w:num w:numId="24">
    <w:abstractNumId w:val="23"/>
  </w:num>
  <w:num w:numId="25">
    <w:abstractNumId w:val="28"/>
  </w:num>
  <w:num w:numId="26">
    <w:abstractNumId w:val="17"/>
  </w:num>
  <w:num w:numId="27">
    <w:abstractNumId w:val="39"/>
  </w:num>
  <w:num w:numId="28">
    <w:abstractNumId w:val="30"/>
  </w:num>
  <w:num w:numId="29">
    <w:abstractNumId w:val="36"/>
  </w:num>
  <w:num w:numId="30">
    <w:abstractNumId w:val="1"/>
  </w:num>
  <w:num w:numId="31">
    <w:abstractNumId w:val="35"/>
  </w:num>
  <w:num w:numId="32">
    <w:abstractNumId w:val="11"/>
  </w:num>
  <w:num w:numId="33">
    <w:abstractNumId w:val="2"/>
  </w:num>
  <w:num w:numId="34">
    <w:abstractNumId w:val="8"/>
  </w:num>
  <w:num w:numId="35">
    <w:abstractNumId w:val="34"/>
  </w:num>
  <w:num w:numId="36">
    <w:abstractNumId w:val="10"/>
  </w:num>
  <w:num w:numId="37">
    <w:abstractNumId w:val="12"/>
  </w:num>
  <w:num w:numId="38">
    <w:abstractNumId w:val="21"/>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1"/>
    <w:rsid w:val="00020522"/>
    <w:rsid w:val="00026F40"/>
    <w:rsid w:val="000414CB"/>
    <w:rsid w:val="00050EA2"/>
    <w:rsid w:val="00051796"/>
    <w:rsid w:val="00063898"/>
    <w:rsid w:val="00071F49"/>
    <w:rsid w:val="0007581E"/>
    <w:rsid w:val="00076FF4"/>
    <w:rsid w:val="000A1228"/>
    <w:rsid w:val="000A1529"/>
    <w:rsid w:val="000A2D0B"/>
    <w:rsid w:val="000B4709"/>
    <w:rsid w:val="000B6850"/>
    <w:rsid w:val="000D2C87"/>
    <w:rsid w:val="000D7674"/>
    <w:rsid w:val="000E03B7"/>
    <w:rsid w:val="000E2D38"/>
    <w:rsid w:val="00126AC3"/>
    <w:rsid w:val="0014223B"/>
    <w:rsid w:val="001429C6"/>
    <w:rsid w:val="00146066"/>
    <w:rsid w:val="001470F2"/>
    <w:rsid w:val="001511A4"/>
    <w:rsid w:val="00164383"/>
    <w:rsid w:val="00167C5E"/>
    <w:rsid w:val="00193632"/>
    <w:rsid w:val="001B07F1"/>
    <w:rsid w:val="001B6146"/>
    <w:rsid w:val="001C77D4"/>
    <w:rsid w:val="001D0028"/>
    <w:rsid w:val="001D293B"/>
    <w:rsid w:val="001D4E7F"/>
    <w:rsid w:val="001F602E"/>
    <w:rsid w:val="001F6E10"/>
    <w:rsid w:val="00214838"/>
    <w:rsid w:val="0024010C"/>
    <w:rsid w:val="00245E89"/>
    <w:rsid w:val="0025162E"/>
    <w:rsid w:val="002569AD"/>
    <w:rsid w:val="00261D78"/>
    <w:rsid w:val="00270173"/>
    <w:rsid w:val="002A4CF4"/>
    <w:rsid w:val="002B5DB2"/>
    <w:rsid w:val="002E1CEC"/>
    <w:rsid w:val="002F3442"/>
    <w:rsid w:val="00301B45"/>
    <w:rsid w:val="00322A81"/>
    <w:rsid w:val="00324957"/>
    <w:rsid w:val="00326003"/>
    <w:rsid w:val="00343457"/>
    <w:rsid w:val="003756E3"/>
    <w:rsid w:val="003A1714"/>
    <w:rsid w:val="003A527F"/>
    <w:rsid w:val="003C04BB"/>
    <w:rsid w:val="003D0603"/>
    <w:rsid w:val="00402F18"/>
    <w:rsid w:val="00422CBD"/>
    <w:rsid w:val="00441B5C"/>
    <w:rsid w:val="004518D7"/>
    <w:rsid w:val="00456868"/>
    <w:rsid w:val="00467FA3"/>
    <w:rsid w:val="00480BE3"/>
    <w:rsid w:val="004819FD"/>
    <w:rsid w:val="004820AF"/>
    <w:rsid w:val="004846D1"/>
    <w:rsid w:val="004C32B1"/>
    <w:rsid w:val="004E28ED"/>
    <w:rsid w:val="004E3510"/>
    <w:rsid w:val="0052228C"/>
    <w:rsid w:val="00523CF5"/>
    <w:rsid w:val="005252D9"/>
    <w:rsid w:val="00525B42"/>
    <w:rsid w:val="00563166"/>
    <w:rsid w:val="00563EA3"/>
    <w:rsid w:val="005877F2"/>
    <w:rsid w:val="00590EA0"/>
    <w:rsid w:val="00593A07"/>
    <w:rsid w:val="0059506B"/>
    <w:rsid w:val="005A1EEF"/>
    <w:rsid w:val="005A24A2"/>
    <w:rsid w:val="005B13B4"/>
    <w:rsid w:val="005B6794"/>
    <w:rsid w:val="005C0CE1"/>
    <w:rsid w:val="005D000C"/>
    <w:rsid w:val="005D46BD"/>
    <w:rsid w:val="005E0290"/>
    <w:rsid w:val="005E3A27"/>
    <w:rsid w:val="005E618C"/>
    <w:rsid w:val="0062047C"/>
    <w:rsid w:val="0063099B"/>
    <w:rsid w:val="006328DC"/>
    <w:rsid w:val="006368AC"/>
    <w:rsid w:val="006607A2"/>
    <w:rsid w:val="0066195F"/>
    <w:rsid w:val="00663A3F"/>
    <w:rsid w:val="00666644"/>
    <w:rsid w:val="006D621A"/>
    <w:rsid w:val="006F1311"/>
    <w:rsid w:val="00702C0D"/>
    <w:rsid w:val="00726A85"/>
    <w:rsid w:val="0075043C"/>
    <w:rsid w:val="0075451C"/>
    <w:rsid w:val="00756685"/>
    <w:rsid w:val="00757DFC"/>
    <w:rsid w:val="00761311"/>
    <w:rsid w:val="00791762"/>
    <w:rsid w:val="007947AF"/>
    <w:rsid w:val="007B7C6C"/>
    <w:rsid w:val="007C1904"/>
    <w:rsid w:val="007E1DA2"/>
    <w:rsid w:val="00815CE1"/>
    <w:rsid w:val="00825C5C"/>
    <w:rsid w:val="00827687"/>
    <w:rsid w:val="00853D23"/>
    <w:rsid w:val="00864546"/>
    <w:rsid w:val="0086590D"/>
    <w:rsid w:val="00866CE2"/>
    <w:rsid w:val="00883940"/>
    <w:rsid w:val="008A31E6"/>
    <w:rsid w:val="008C08DA"/>
    <w:rsid w:val="008F0ADA"/>
    <w:rsid w:val="008F2C9A"/>
    <w:rsid w:val="009006A9"/>
    <w:rsid w:val="0092647F"/>
    <w:rsid w:val="00947748"/>
    <w:rsid w:val="0095777A"/>
    <w:rsid w:val="00964CF7"/>
    <w:rsid w:val="00982D4B"/>
    <w:rsid w:val="009A3752"/>
    <w:rsid w:val="009A5E41"/>
    <w:rsid w:val="009A7819"/>
    <w:rsid w:val="009D1B1F"/>
    <w:rsid w:val="00A00F37"/>
    <w:rsid w:val="00A20EBA"/>
    <w:rsid w:val="00A4365D"/>
    <w:rsid w:val="00A50426"/>
    <w:rsid w:val="00A85901"/>
    <w:rsid w:val="00AB2290"/>
    <w:rsid w:val="00AB7298"/>
    <w:rsid w:val="00AE090C"/>
    <w:rsid w:val="00B323FF"/>
    <w:rsid w:val="00B50C75"/>
    <w:rsid w:val="00B668A5"/>
    <w:rsid w:val="00B74953"/>
    <w:rsid w:val="00B77B1D"/>
    <w:rsid w:val="00B82DC0"/>
    <w:rsid w:val="00B8777F"/>
    <w:rsid w:val="00BA5390"/>
    <w:rsid w:val="00BA7A0B"/>
    <w:rsid w:val="00BB1C9F"/>
    <w:rsid w:val="00BC4C11"/>
    <w:rsid w:val="00BF1279"/>
    <w:rsid w:val="00C0105D"/>
    <w:rsid w:val="00C10E12"/>
    <w:rsid w:val="00C26BDE"/>
    <w:rsid w:val="00C36795"/>
    <w:rsid w:val="00C45822"/>
    <w:rsid w:val="00C522E7"/>
    <w:rsid w:val="00C53C64"/>
    <w:rsid w:val="00C57CBF"/>
    <w:rsid w:val="00C817A7"/>
    <w:rsid w:val="00C97D59"/>
    <w:rsid w:val="00CA229D"/>
    <w:rsid w:val="00CB0582"/>
    <w:rsid w:val="00CB1634"/>
    <w:rsid w:val="00CB46FB"/>
    <w:rsid w:val="00CC0470"/>
    <w:rsid w:val="00CF1ADF"/>
    <w:rsid w:val="00D14BE0"/>
    <w:rsid w:val="00D167B6"/>
    <w:rsid w:val="00D27192"/>
    <w:rsid w:val="00D42E73"/>
    <w:rsid w:val="00D44BB4"/>
    <w:rsid w:val="00D468E3"/>
    <w:rsid w:val="00D55599"/>
    <w:rsid w:val="00D660BA"/>
    <w:rsid w:val="00D97997"/>
    <w:rsid w:val="00E130D0"/>
    <w:rsid w:val="00E51BEE"/>
    <w:rsid w:val="00E63A9B"/>
    <w:rsid w:val="00E661BE"/>
    <w:rsid w:val="00E8412A"/>
    <w:rsid w:val="00E900B2"/>
    <w:rsid w:val="00E96F06"/>
    <w:rsid w:val="00E97A43"/>
    <w:rsid w:val="00EA2BAD"/>
    <w:rsid w:val="00EB692A"/>
    <w:rsid w:val="00EC4919"/>
    <w:rsid w:val="00EC788C"/>
    <w:rsid w:val="00ED09F8"/>
    <w:rsid w:val="00ED2506"/>
    <w:rsid w:val="00ED44A7"/>
    <w:rsid w:val="00ED7BA9"/>
    <w:rsid w:val="00EE2399"/>
    <w:rsid w:val="00EE3617"/>
    <w:rsid w:val="00F05955"/>
    <w:rsid w:val="00F20498"/>
    <w:rsid w:val="00F418DF"/>
    <w:rsid w:val="00F6048F"/>
    <w:rsid w:val="00F722A7"/>
    <w:rsid w:val="00F73927"/>
    <w:rsid w:val="00F73EDD"/>
    <w:rsid w:val="00F775C6"/>
    <w:rsid w:val="00F90079"/>
    <w:rsid w:val="00FA10E9"/>
    <w:rsid w:val="00FC1CAB"/>
    <w:rsid w:val="00FD6CF2"/>
    <w:rsid w:val="00FE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4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9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27"/>
    <w:pPr>
      <w:ind w:left="720"/>
      <w:contextualSpacing/>
    </w:pPr>
  </w:style>
  <w:style w:type="table" w:styleId="TableGrid">
    <w:name w:val="Table Grid"/>
    <w:basedOn w:val="TableNormal"/>
    <w:uiPriority w:val="59"/>
    <w:rsid w:val="00A85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D2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93B"/>
  </w:style>
  <w:style w:type="paragraph" w:styleId="Footer">
    <w:name w:val="footer"/>
    <w:basedOn w:val="Normal"/>
    <w:link w:val="FooterChar"/>
    <w:uiPriority w:val="99"/>
    <w:unhideWhenUsed/>
    <w:rsid w:val="001D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3B"/>
  </w:style>
  <w:style w:type="character" w:customStyle="1" w:styleId="Heading1Char">
    <w:name w:val="Heading 1 Char"/>
    <w:basedOn w:val="DefaultParagraphFont"/>
    <w:link w:val="Heading1"/>
    <w:uiPriority w:val="9"/>
    <w:rsid w:val="00EB69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9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98"/>
    <w:rPr>
      <w:rFonts w:ascii="Tahoma" w:hAnsi="Tahoma" w:cs="Tahoma"/>
      <w:sz w:val="16"/>
      <w:szCs w:val="16"/>
    </w:rPr>
  </w:style>
  <w:style w:type="character" w:styleId="Hyperlink">
    <w:name w:val="Hyperlink"/>
    <w:basedOn w:val="DefaultParagraphFont"/>
    <w:uiPriority w:val="99"/>
    <w:unhideWhenUsed/>
    <w:rsid w:val="00666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9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27"/>
    <w:pPr>
      <w:ind w:left="720"/>
      <w:contextualSpacing/>
    </w:pPr>
  </w:style>
  <w:style w:type="table" w:styleId="TableGrid">
    <w:name w:val="Table Grid"/>
    <w:basedOn w:val="TableNormal"/>
    <w:uiPriority w:val="59"/>
    <w:rsid w:val="00A85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D2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93B"/>
  </w:style>
  <w:style w:type="paragraph" w:styleId="Footer">
    <w:name w:val="footer"/>
    <w:basedOn w:val="Normal"/>
    <w:link w:val="FooterChar"/>
    <w:uiPriority w:val="99"/>
    <w:unhideWhenUsed/>
    <w:rsid w:val="001D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3B"/>
  </w:style>
  <w:style w:type="character" w:customStyle="1" w:styleId="Heading1Char">
    <w:name w:val="Heading 1 Char"/>
    <w:basedOn w:val="DefaultParagraphFont"/>
    <w:link w:val="Heading1"/>
    <w:uiPriority w:val="9"/>
    <w:rsid w:val="00EB69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9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98"/>
    <w:rPr>
      <w:rFonts w:ascii="Tahoma" w:hAnsi="Tahoma" w:cs="Tahoma"/>
      <w:sz w:val="16"/>
      <w:szCs w:val="16"/>
    </w:rPr>
  </w:style>
  <w:style w:type="character" w:styleId="Hyperlink">
    <w:name w:val="Hyperlink"/>
    <w:basedOn w:val="DefaultParagraphFont"/>
    <w:uiPriority w:val="99"/>
    <w:unhideWhenUsed/>
    <w:rsid w:val="00666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ac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935A-3571-402F-81EA-2BD81627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3532</Words>
  <Characters>20136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NTAMBARA E</cp:lastModifiedBy>
  <cp:revision>2</cp:revision>
  <dcterms:created xsi:type="dcterms:W3CDTF">2018-07-16T06:29:00Z</dcterms:created>
  <dcterms:modified xsi:type="dcterms:W3CDTF">2018-07-16T06:29:00Z</dcterms:modified>
</cp:coreProperties>
</file>